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781" w:rsidRPr="00C938C5" w:rsidRDefault="004B2781" w:rsidP="004B2781">
      <w:pPr>
        <w:jc w:val="center"/>
        <w:rPr>
          <w:b/>
          <w:sz w:val="20"/>
          <w:szCs w:val="20"/>
          <w:lang w:val="kk-KZ"/>
        </w:rPr>
      </w:pPr>
      <w:r w:rsidRPr="00C938C5">
        <w:rPr>
          <w:b/>
          <w:sz w:val="20"/>
          <w:szCs w:val="20"/>
          <w:lang w:val="kk-KZ"/>
        </w:rPr>
        <w:t>СИЛЛАБУС</w:t>
      </w:r>
    </w:p>
    <w:p w:rsidR="004B2781" w:rsidRPr="00BE3F60" w:rsidRDefault="004B2781" w:rsidP="004B2781">
      <w:pPr>
        <w:jc w:val="center"/>
        <w:rPr>
          <w:b/>
          <w:color w:val="000000" w:themeColor="text1"/>
          <w:sz w:val="20"/>
          <w:szCs w:val="20"/>
          <w:lang w:val="kk-KZ"/>
        </w:rPr>
      </w:pPr>
      <w:r w:rsidRPr="00BE3F60">
        <w:rPr>
          <w:b/>
          <w:color w:val="000000" w:themeColor="text1"/>
          <w:sz w:val="20"/>
          <w:szCs w:val="20"/>
          <w:lang w:val="kk-KZ"/>
        </w:rPr>
        <w:t>2023-2024 оқу жылының күзгі семестрі</w:t>
      </w:r>
    </w:p>
    <w:p w:rsidR="004B2781" w:rsidRPr="00C938C5" w:rsidRDefault="004B2781" w:rsidP="004B2781">
      <w:pPr>
        <w:jc w:val="center"/>
        <w:rPr>
          <w:b/>
          <w:sz w:val="20"/>
          <w:szCs w:val="20"/>
          <w:lang w:val="kk-KZ"/>
        </w:rPr>
      </w:pPr>
      <w:r w:rsidRPr="00BE3F60">
        <w:rPr>
          <w:b/>
          <w:color w:val="000000" w:themeColor="text1"/>
          <w:sz w:val="20"/>
          <w:szCs w:val="20"/>
          <w:lang w:val="kk-KZ"/>
        </w:rPr>
        <w:t>«</w:t>
      </w:r>
      <w:r w:rsidR="006F6AF8" w:rsidRPr="00BE3F60">
        <w:rPr>
          <w:b/>
          <w:color w:val="000000" w:themeColor="text1"/>
          <w:sz w:val="20"/>
          <w:szCs w:val="20"/>
          <w:lang w:val="kk-KZ"/>
        </w:rPr>
        <w:t>Биотехнология</w:t>
      </w:r>
      <w:r w:rsidRPr="00BE3F60">
        <w:rPr>
          <w:b/>
          <w:color w:val="000000" w:themeColor="text1"/>
          <w:sz w:val="20"/>
          <w:szCs w:val="20"/>
          <w:lang w:val="kk-KZ"/>
        </w:rPr>
        <w:t xml:space="preserve">» </w:t>
      </w:r>
      <w:r w:rsidRPr="00C938C5">
        <w:rPr>
          <w:b/>
          <w:sz w:val="20"/>
          <w:szCs w:val="20"/>
          <w:lang w:val="kk-KZ"/>
        </w:rPr>
        <w:t xml:space="preserve">білім беру бағдарламасы </w:t>
      </w:r>
    </w:p>
    <w:p w:rsidR="004B2781" w:rsidRPr="00C938C5" w:rsidRDefault="004B2781" w:rsidP="001502E3">
      <w:pPr>
        <w:rPr>
          <w:bCs/>
          <w:color w:val="FF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4B2781" w:rsidRPr="00C938C5" w:rsidTr="001502E3">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tcPr>
          <w:p w:rsidR="004B2781" w:rsidRPr="00C938C5" w:rsidRDefault="004B2781" w:rsidP="001502E3">
            <w:pPr>
              <w:jc w:val="center"/>
              <w:rPr>
                <w:b/>
                <w:sz w:val="20"/>
                <w:szCs w:val="20"/>
                <w:lang w:val="kk-KZ"/>
              </w:rPr>
            </w:pPr>
            <w:r w:rsidRPr="00C938C5">
              <w:rPr>
                <w:b/>
                <w:sz w:val="20"/>
                <w:szCs w:val="20"/>
                <w:lang w:val="kk-KZ"/>
              </w:rPr>
              <w:t xml:space="preserve">Пәннің </w:t>
            </w:r>
            <w:r w:rsidRPr="00C938C5">
              <w:rPr>
                <w:b/>
                <w:bCs/>
                <w:sz w:val="20"/>
                <w:szCs w:val="20"/>
                <w:lang w:val="kk-KZ"/>
              </w:rPr>
              <w:t xml:space="preserve">ID және </w:t>
            </w:r>
            <w:r w:rsidRPr="00C938C5">
              <w:rPr>
                <w:b/>
                <w:sz w:val="20"/>
                <w:szCs w:val="20"/>
                <w:lang w:val="kk-KZ"/>
              </w:rPr>
              <w:t>атауы</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4B2781" w:rsidRPr="00C938C5" w:rsidRDefault="004B2781" w:rsidP="001502E3">
            <w:pPr>
              <w:jc w:val="center"/>
              <w:rPr>
                <w:b/>
                <w:sz w:val="20"/>
                <w:szCs w:val="20"/>
                <w:lang w:val="kk-KZ"/>
              </w:rPr>
            </w:pPr>
            <w:r w:rsidRPr="00C938C5">
              <w:rPr>
                <w:b/>
                <w:sz w:val="20"/>
                <w:szCs w:val="20"/>
                <w:lang w:val="kk-KZ"/>
              </w:rPr>
              <w:t>Білім алушының өзіндік жұмысын</w:t>
            </w:r>
          </w:p>
          <w:p w:rsidR="004B2781" w:rsidRPr="00C938C5" w:rsidRDefault="004B2781" w:rsidP="001502E3">
            <w:pPr>
              <w:jc w:val="center"/>
              <w:rPr>
                <w:b/>
                <w:sz w:val="20"/>
                <w:szCs w:val="20"/>
                <w:lang w:val="kk-KZ"/>
              </w:rPr>
            </w:pPr>
            <w:r w:rsidRPr="00C938C5">
              <w:rPr>
                <w:b/>
                <w:sz w:val="20"/>
                <w:szCs w:val="20"/>
                <w:lang w:val="kk-KZ"/>
              </w:rPr>
              <w:t>(</w:t>
            </w:r>
            <w:r w:rsidR="001502E3" w:rsidRPr="00C938C5">
              <w:rPr>
                <w:b/>
                <w:sz w:val="20"/>
                <w:szCs w:val="20"/>
                <w:lang w:val="kk-KZ"/>
              </w:rPr>
              <w:t>М</w:t>
            </w:r>
            <w:r w:rsidRPr="00C938C5">
              <w:rPr>
                <w:b/>
                <w:sz w:val="20"/>
                <w:szCs w:val="20"/>
                <w:lang w:val="kk-KZ"/>
              </w:rPr>
              <w:t>ӨЖ)</w:t>
            </w: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4B2781" w:rsidRPr="00C938C5" w:rsidRDefault="004B2781" w:rsidP="001502E3">
            <w:pPr>
              <w:jc w:val="center"/>
              <w:rPr>
                <w:b/>
                <w:sz w:val="20"/>
                <w:szCs w:val="20"/>
                <w:lang w:val="kk-KZ"/>
              </w:rPr>
            </w:pPr>
            <w:r w:rsidRPr="00C938C5">
              <w:rPr>
                <w:b/>
                <w:sz w:val="20"/>
                <w:szCs w:val="20"/>
                <w:lang w:val="kk-KZ"/>
              </w:rPr>
              <w:t>Кредиттер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4B2781" w:rsidRPr="00C938C5" w:rsidRDefault="004B2781" w:rsidP="001502E3">
            <w:pPr>
              <w:jc w:val="center"/>
              <w:rPr>
                <w:b/>
                <w:sz w:val="20"/>
                <w:szCs w:val="20"/>
                <w:lang w:val="kk-KZ"/>
              </w:rPr>
            </w:pPr>
            <w:r w:rsidRPr="00C938C5">
              <w:rPr>
                <w:b/>
                <w:sz w:val="20"/>
                <w:szCs w:val="20"/>
                <w:lang w:val="kk-KZ"/>
              </w:rPr>
              <w:t>Кредит-тердің</w:t>
            </w:r>
          </w:p>
          <w:p w:rsidR="004B2781" w:rsidRPr="00C938C5" w:rsidRDefault="004B2781" w:rsidP="001502E3">
            <w:pPr>
              <w:jc w:val="center"/>
              <w:rPr>
                <w:b/>
                <w:sz w:val="20"/>
                <w:szCs w:val="20"/>
                <w:lang w:val="kk-KZ"/>
              </w:rPr>
            </w:pPr>
            <w:r w:rsidRPr="00C938C5">
              <w:rPr>
                <w:b/>
                <w:sz w:val="20"/>
                <w:szCs w:val="20"/>
                <w:lang w:val="kk-KZ"/>
              </w:rPr>
              <w:t>жалпы</w:t>
            </w:r>
          </w:p>
          <w:p w:rsidR="004B2781" w:rsidRPr="00C938C5" w:rsidRDefault="004B2781" w:rsidP="001502E3">
            <w:pPr>
              <w:jc w:val="center"/>
              <w:rPr>
                <w:b/>
                <w:sz w:val="20"/>
                <w:szCs w:val="20"/>
                <w:lang w:val="kk-KZ"/>
              </w:rPr>
            </w:pPr>
            <w:r w:rsidRPr="00C938C5">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4B2781" w:rsidRPr="00C938C5" w:rsidRDefault="004B2781" w:rsidP="001502E3">
            <w:pPr>
              <w:jc w:val="center"/>
              <w:rPr>
                <w:b/>
                <w:sz w:val="20"/>
                <w:szCs w:val="20"/>
                <w:lang w:val="kk-KZ"/>
              </w:rPr>
            </w:pPr>
            <w:r w:rsidRPr="00C938C5">
              <w:rPr>
                <w:b/>
                <w:sz w:val="20"/>
                <w:szCs w:val="20"/>
                <w:lang w:val="kk-KZ"/>
              </w:rPr>
              <w:t>Оқытушының жетекшілігімен білім алушының өзіндік жұмысы</w:t>
            </w:r>
          </w:p>
          <w:p w:rsidR="004B2781" w:rsidRPr="00C938C5" w:rsidRDefault="004B2781" w:rsidP="001502E3">
            <w:pPr>
              <w:jc w:val="center"/>
              <w:rPr>
                <w:b/>
                <w:sz w:val="20"/>
                <w:szCs w:val="20"/>
                <w:lang w:val="kk-KZ"/>
              </w:rPr>
            </w:pPr>
            <w:r w:rsidRPr="00C938C5">
              <w:rPr>
                <w:b/>
                <w:sz w:val="20"/>
                <w:szCs w:val="20"/>
                <w:lang w:val="kk-KZ"/>
              </w:rPr>
              <w:t>(</w:t>
            </w:r>
            <w:r w:rsidR="001502E3" w:rsidRPr="00C938C5">
              <w:rPr>
                <w:b/>
                <w:sz w:val="20"/>
                <w:szCs w:val="20"/>
                <w:lang w:val="kk-KZ"/>
              </w:rPr>
              <w:t>ОМ</w:t>
            </w:r>
            <w:r w:rsidRPr="00C938C5">
              <w:rPr>
                <w:b/>
                <w:sz w:val="20"/>
                <w:szCs w:val="20"/>
                <w:lang w:val="kk-KZ"/>
              </w:rPr>
              <w:t>ӨЖ)</w:t>
            </w:r>
          </w:p>
        </w:tc>
      </w:tr>
      <w:tr w:rsidR="004B2781" w:rsidRPr="00C938C5" w:rsidTr="001502E3">
        <w:trPr>
          <w:trHeight w:val="883"/>
        </w:trPr>
        <w:tc>
          <w:tcPr>
            <w:tcW w:w="2411" w:type="dxa"/>
            <w:vMerge/>
          </w:tcPr>
          <w:p w:rsidR="004B2781" w:rsidRPr="00C938C5" w:rsidRDefault="004B2781" w:rsidP="004C17DC">
            <w:pPr>
              <w:widowControl w:val="0"/>
              <w:pBdr>
                <w:top w:val="nil"/>
                <w:left w:val="nil"/>
                <w:bottom w:val="nil"/>
                <w:right w:val="nil"/>
                <w:between w:val="nil"/>
              </w:pBdr>
              <w:spacing w:line="276" w:lineRule="auto"/>
              <w:rPr>
                <w:b/>
                <w:sz w:val="20"/>
                <w:szCs w:val="20"/>
                <w:lang w:val="kk-KZ"/>
              </w:rPr>
            </w:pPr>
          </w:p>
        </w:tc>
        <w:tc>
          <w:tcPr>
            <w:tcW w:w="1984" w:type="dxa"/>
            <w:gridSpan w:val="2"/>
            <w:vMerge/>
          </w:tcPr>
          <w:p w:rsidR="004B2781" w:rsidRPr="00C938C5" w:rsidRDefault="004B2781" w:rsidP="004C17DC">
            <w:pPr>
              <w:widowControl w:val="0"/>
              <w:pBdr>
                <w:top w:val="nil"/>
                <w:left w:val="nil"/>
                <w:bottom w:val="nil"/>
                <w:right w:val="nil"/>
                <w:between w:val="nil"/>
              </w:pBdr>
              <w:spacing w:line="276" w:lineRule="auto"/>
              <w:rPr>
                <w:b/>
                <w:sz w:val="20"/>
                <w:szCs w:val="20"/>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4B2781" w:rsidRPr="00C938C5" w:rsidRDefault="004B2781" w:rsidP="001502E3">
            <w:pPr>
              <w:jc w:val="center"/>
              <w:rPr>
                <w:b/>
                <w:sz w:val="20"/>
                <w:szCs w:val="20"/>
                <w:lang w:val="kk-KZ"/>
              </w:rPr>
            </w:pPr>
            <w:r w:rsidRPr="00C938C5">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4B2781" w:rsidRPr="00C938C5" w:rsidRDefault="004B2781" w:rsidP="001502E3">
            <w:pPr>
              <w:jc w:val="center"/>
              <w:rPr>
                <w:b/>
                <w:sz w:val="20"/>
                <w:szCs w:val="20"/>
                <w:lang w:val="kk-KZ"/>
              </w:rPr>
            </w:pPr>
            <w:r w:rsidRPr="00C938C5">
              <w:rPr>
                <w:b/>
                <w:sz w:val="20"/>
                <w:szCs w:val="20"/>
                <w:lang w:val="kk-KZ"/>
              </w:rPr>
              <w:t>Семинар сабақтар (СС)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4B2781" w:rsidRPr="00C938C5" w:rsidRDefault="004B2781" w:rsidP="001502E3">
            <w:pPr>
              <w:jc w:val="center"/>
              <w:rPr>
                <w:b/>
                <w:sz w:val="20"/>
                <w:szCs w:val="20"/>
                <w:lang w:val="kk-KZ"/>
              </w:rPr>
            </w:pPr>
            <w:r w:rsidRPr="00C938C5">
              <w:rPr>
                <w:b/>
                <w:sz w:val="20"/>
                <w:szCs w:val="20"/>
                <w:lang w:val="kk-KZ"/>
              </w:rPr>
              <w:t>Зерт. сабақтар (ЗС)</w:t>
            </w:r>
          </w:p>
        </w:tc>
        <w:tc>
          <w:tcPr>
            <w:tcW w:w="992" w:type="dxa"/>
            <w:vMerge/>
          </w:tcPr>
          <w:p w:rsidR="004B2781" w:rsidRPr="00C938C5" w:rsidRDefault="004B2781" w:rsidP="004C17DC">
            <w:pPr>
              <w:widowControl w:val="0"/>
              <w:pBdr>
                <w:top w:val="nil"/>
                <w:left w:val="nil"/>
                <w:bottom w:val="nil"/>
                <w:right w:val="nil"/>
                <w:between w:val="nil"/>
              </w:pBdr>
              <w:spacing w:line="276" w:lineRule="auto"/>
              <w:rPr>
                <w:b/>
                <w:sz w:val="20"/>
                <w:szCs w:val="20"/>
                <w:lang w:val="kk-KZ"/>
              </w:rPr>
            </w:pPr>
          </w:p>
        </w:tc>
        <w:tc>
          <w:tcPr>
            <w:tcW w:w="1701" w:type="dxa"/>
            <w:vMerge/>
          </w:tcPr>
          <w:p w:rsidR="004B2781" w:rsidRPr="00C938C5" w:rsidRDefault="004B2781" w:rsidP="004C17DC">
            <w:pPr>
              <w:widowControl w:val="0"/>
              <w:pBdr>
                <w:top w:val="nil"/>
                <w:left w:val="nil"/>
                <w:bottom w:val="nil"/>
                <w:right w:val="nil"/>
                <w:between w:val="nil"/>
              </w:pBdr>
              <w:spacing w:line="276" w:lineRule="auto"/>
              <w:rPr>
                <w:b/>
                <w:sz w:val="20"/>
                <w:szCs w:val="20"/>
                <w:lang w:val="kk-KZ"/>
              </w:rPr>
            </w:pPr>
          </w:p>
        </w:tc>
      </w:tr>
      <w:tr w:rsidR="004B2781" w:rsidRPr="00C938C5" w:rsidTr="004C17D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B2781" w:rsidRPr="00C938C5" w:rsidRDefault="00BE3F60" w:rsidP="001502E3">
            <w:pPr>
              <w:jc w:val="center"/>
              <w:rPr>
                <w:sz w:val="20"/>
                <w:szCs w:val="20"/>
                <w:lang w:val="kk-KZ"/>
              </w:rPr>
            </w:pPr>
            <w:r w:rsidRPr="00BE3F60">
              <w:rPr>
                <w:sz w:val="20"/>
                <w:szCs w:val="20"/>
              </w:rPr>
              <w:t>101814</w:t>
            </w:r>
            <w:r w:rsidRPr="00BE3F60">
              <w:rPr>
                <w:sz w:val="20"/>
                <w:szCs w:val="20"/>
                <w:lang w:val="kk-KZ"/>
              </w:rPr>
              <w:t xml:space="preserve"> </w:t>
            </w:r>
            <w:r w:rsidR="003E500C" w:rsidRPr="00C938C5">
              <w:rPr>
                <w:sz w:val="20"/>
                <w:szCs w:val="20"/>
                <w:lang w:val="kk-KZ"/>
              </w:rPr>
              <w:t>Ресурс үнемдейтін биотехнологиялар</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B2781" w:rsidRPr="00BE3F60" w:rsidRDefault="001502E3" w:rsidP="001502E3">
            <w:pPr>
              <w:jc w:val="center"/>
              <w:rPr>
                <w:rStyle w:val="normaltextrun"/>
                <w:sz w:val="20"/>
                <w:szCs w:val="20"/>
                <w:shd w:val="clear" w:color="auto" w:fill="FFFFFF"/>
                <w:lang w:val="kk-KZ"/>
              </w:rPr>
            </w:pPr>
            <w:r w:rsidRPr="00BE3F60">
              <w:rPr>
                <w:bCs/>
                <w:iCs/>
                <w:sz w:val="20"/>
                <w:szCs w:val="20"/>
                <w:lang w:val="kk-KZ"/>
              </w:rPr>
              <w:t>5</w:t>
            </w:r>
          </w:p>
          <w:p w:rsidR="004B2781" w:rsidRPr="00BE3F60" w:rsidRDefault="004B2781" w:rsidP="001502E3">
            <w:pPr>
              <w:jc w:val="center"/>
              <w:rPr>
                <w:sz w:val="20"/>
                <w:szCs w:val="20"/>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B2781" w:rsidRPr="00BE3F60" w:rsidRDefault="006F6AF8" w:rsidP="001502E3">
            <w:pPr>
              <w:jc w:val="center"/>
              <w:rPr>
                <w:sz w:val="20"/>
                <w:szCs w:val="20"/>
                <w:lang w:val="kk-KZ"/>
              </w:rPr>
            </w:pPr>
            <w:r w:rsidRPr="00BE3F60">
              <w:rPr>
                <w:sz w:val="20"/>
                <w:szCs w:val="20"/>
                <w:lang w:val="kk-KZ"/>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B2781" w:rsidRPr="00BE3F60" w:rsidRDefault="006F6AF8" w:rsidP="001502E3">
            <w:pPr>
              <w:jc w:val="center"/>
              <w:rPr>
                <w:sz w:val="20"/>
                <w:szCs w:val="20"/>
                <w:lang w:val="kk-KZ"/>
              </w:rPr>
            </w:pPr>
            <w:r w:rsidRPr="00BE3F60">
              <w:rPr>
                <w:sz w:val="20"/>
                <w:szCs w:val="20"/>
                <w:lang w:val="kk-KZ"/>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B2781" w:rsidRPr="00BE3F60" w:rsidRDefault="001502E3" w:rsidP="001502E3">
            <w:pPr>
              <w:jc w:val="center"/>
              <w:rPr>
                <w:i/>
                <w:sz w:val="20"/>
                <w:szCs w:val="20"/>
                <w:lang w:val="kk-KZ"/>
              </w:rPr>
            </w:pPr>
            <w:r w:rsidRPr="00BE3F60">
              <w:rPr>
                <w:i/>
                <w:sz w:val="20"/>
                <w:szCs w:val="20"/>
                <w:lang w:val="kk-KZ"/>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B2781" w:rsidRPr="00BE3F60" w:rsidRDefault="001502E3" w:rsidP="001502E3">
            <w:pPr>
              <w:jc w:val="center"/>
              <w:rPr>
                <w:sz w:val="20"/>
                <w:szCs w:val="20"/>
                <w:lang w:val="kk-KZ"/>
              </w:rPr>
            </w:pPr>
            <w:r w:rsidRPr="00BE3F60">
              <w:rPr>
                <w:sz w:val="20"/>
                <w:szCs w:val="20"/>
                <w:lang w:val="kk-KZ"/>
              </w:rPr>
              <w:t>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B2781" w:rsidRPr="00BE3F60" w:rsidRDefault="001502E3" w:rsidP="001502E3">
            <w:pPr>
              <w:jc w:val="center"/>
              <w:rPr>
                <w:sz w:val="20"/>
                <w:szCs w:val="20"/>
                <w:lang w:val="kk-KZ"/>
              </w:rPr>
            </w:pPr>
            <w:r w:rsidRPr="00BE3F60">
              <w:rPr>
                <w:bCs/>
                <w:iCs/>
                <w:sz w:val="20"/>
                <w:szCs w:val="20"/>
                <w:lang w:val="kk-KZ"/>
              </w:rPr>
              <w:t>6</w:t>
            </w:r>
          </w:p>
        </w:tc>
      </w:tr>
      <w:tr w:rsidR="004B2781" w:rsidRPr="00C938C5" w:rsidTr="004C17DC">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4B2781" w:rsidRPr="00C938C5" w:rsidRDefault="004B2781" w:rsidP="004C17DC">
            <w:pPr>
              <w:jc w:val="center"/>
              <w:rPr>
                <w:b/>
                <w:bCs/>
                <w:sz w:val="20"/>
                <w:szCs w:val="20"/>
                <w:lang w:val="kk-KZ"/>
              </w:rPr>
            </w:pPr>
            <w:r w:rsidRPr="00C938C5">
              <w:rPr>
                <w:b/>
                <w:sz w:val="20"/>
                <w:szCs w:val="20"/>
                <w:lang w:val="kk-KZ"/>
              </w:rPr>
              <w:t>ПӘН ТУРАЛЫ АКАДЕМИЯЛЫҚ АҚПАРАТ</w:t>
            </w:r>
          </w:p>
        </w:tc>
      </w:tr>
      <w:tr w:rsidR="004B2781" w:rsidRPr="00753B24" w:rsidTr="004C17D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B2781" w:rsidRPr="00C938C5" w:rsidRDefault="004B2781" w:rsidP="004C17DC">
            <w:pPr>
              <w:pBdr>
                <w:top w:val="nil"/>
                <w:left w:val="nil"/>
                <w:bottom w:val="nil"/>
                <w:right w:val="nil"/>
                <w:between w:val="nil"/>
              </w:pBdr>
              <w:rPr>
                <w:b/>
                <w:color w:val="000000"/>
                <w:sz w:val="20"/>
                <w:szCs w:val="20"/>
                <w:lang w:val="kk-KZ"/>
              </w:rPr>
            </w:pPr>
            <w:r w:rsidRPr="00C938C5">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B2781" w:rsidRPr="00C938C5" w:rsidRDefault="004B2781" w:rsidP="004C17DC">
            <w:pPr>
              <w:rPr>
                <w:b/>
                <w:sz w:val="20"/>
                <w:szCs w:val="20"/>
                <w:lang w:val="kk-KZ"/>
              </w:rPr>
            </w:pPr>
            <w:r w:rsidRPr="00C938C5">
              <w:rPr>
                <w:b/>
                <w:sz w:val="20"/>
                <w:szCs w:val="20"/>
                <w:lang w:val="kk-KZ"/>
              </w:rPr>
              <w:t xml:space="preserve">Циклы, </w:t>
            </w:r>
          </w:p>
          <w:p w:rsidR="004B2781" w:rsidRPr="00C938C5" w:rsidRDefault="004B2781" w:rsidP="004C17DC">
            <w:pPr>
              <w:rPr>
                <w:b/>
                <w:sz w:val="20"/>
                <w:szCs w:val="20"/>
                <w:lang w:val="kk-KZ"/>
              </w:rPr>
            </w:pPr>
            <w:r w:rsidRPr="00C938C5">
              <w:rPr>
                <w:b/>
                <w:sz w:val="20"/>
                <w:szCs w:val="20"/>
                <w:lang w:val="kk-KZ"/>
              </w:rPr>
              <w:t>компоненті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B2781" w:rsidRPr="00C938C5" w:rsidRDefault="004B2781" w:rsidP="004C17DC">
            <w:pPr>
              <w:rPr>
                <w:b/>
                <w:sz w:val="20"/>
                <w:szCs w:val="20"/>
                <w:lang w:val="kk-KZ"/>
              </w:rPr>
            </w:pPr>
            <w:r w:rsidRPr="00C938C5">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B2781" w:rsidRPr="00C938C5" w:rsidRDefault="004B2781" w:rsidP="004C17DC">
            <w:pPr>
              <w:rPr>
                <w:b/>
                <w:sz w:val="20"/>
                <w:szCs w:val="20"/>
                <w:lang w:val="kk-KZ"/>
              </w:rPr>
            </w:pPr>
            <w:r w:rsidRPr="00C938C5">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B2781" w:rsidRPr="00C938C5" w:rsidRDefault="004B2781" w:rsidP="004C17DC">
            <w:pPr>
              <w:rPr>
                <w:b/>
                <w:sz w:val="20"/>
                <w:szCs w:val="20"/>
                <w:lang w:val="kk-KZ"/>
              </w:rPr>
            </w:pPr>
            <w:r w:rsidRPr="00C938C5">
              <w:rPr>
                <w:b/>
                <w:sz w:val="20"/>
                <w:szCs w:val="20"/>
                <w:lang w:val="kk-KZ"/>
              </w:rPr>
              <w:t>Қорытынды бақылаудың түрі мен платфомасы</w:t>
            </w:r>
          </w:p>
        </w:tc>
      </w:tr>
      <w:tr w:rsidR="004B2781" w:rsidRPr="00C938C5" w:rsidTr="004C17D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B2781" w:rsidRPr="00C938C5" w:rsidRDefault="006F6AF8" w:rsidP="004C17DC">
            <w:pPr>
              <w:pBdr>
                <w:top w:val="nil"/>
                <w:left w:val="nil"/>
                <w:bottom w:val="nil"/>
                <w:right w:val="nil"/>
                <w:between w:val="nil"/>
              </w:pBdr>
              <w:rPr>
                <w:bCs/>
                <w:i/>
                <w:iCs/>
                <w:color w:val="FF0000"/>
                <w:sz w:val="20"/>
                <w:szCs w:val="20"/>
                <w:lang w:val="kk-KZ"/>
              </w:rPr>
            </w:pPr>
            <w:r w:rsidRPr="00C938C5">
              <w:rPr>
                <w:sz w:val="20"/>
                <w:szCs w:val="20"/>
                <w:lang w:val="kk-KZ"/>
              </w:rPr>
              <w:t>Оффлайн</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B2781" w:rsidRPr="00C938C5" w:rsidRDefault="006F6AF8" w:rsidP="004C17DC">
            <w:pPr>
              <w:rPr>
                <w:sz w:val="20"/>
                <w:szCs w:val="20"/>
                <w:lang w:val="kk-KZ"/>
              </w:rPr>
            </w:pPr>
            <w:r w:rsidRPr="00C938C5">
              <w:rPr>
                <w:sz w:val="20"/>
                <w:szCs w:val="20"/>
                <w:lang w:val="kk-KZ"/>
              </w:rPr>
              <w:t>Таңдаулы</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B2781" w:rsidRPr="00C938C5" w:rsidRDefault="006F6AF8" w:rsidP="004C17DC">
            <w:pPr>
              <w:jc w:val="center"/>
              <w:rPr>
                <w:sz w:val="20"/>
                <w:szCs w:val="20"/>
                <w:lang w:val="kk-KZ"/>
              </w:rPr>
            </w:pPr>
            <w:r w:rsidRPr="00C938C5">
              <w:rPr>
                <w:sz w:val="20"/>
                <w:szCs w:val="20"/>
                <w:lang w:val="kk-KZ"/>
              </w:rPr>
              <w:t>Ақпараттық</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F6AF8" w:rsidRPr="00C938C5" w:rsidRDefault="006F6AF8" w:rsidP="006F6AF8">
            <w:pPr>
              <w:spacing w:after="35"/>
              <w:jc w:val="center"/>
              <w:rPr>
                <w:sz w:val="20"/>
                <w:szCs w:val="20"/>
                <w:lang w:val="kk-KZ"/>
              </w:rPr>
            </w:pPr>
            <w:r w:rsidRPr="00C938C5">
              <w:rPr>
                <w:sz w:val="20"/>
                <w:szCs w:val="20"/>
                <w:lang w:val="kk-KZ"/>
              </w:rPr>
              <w:t>Міндеттерді шешу,</w:t>
            </w:r>
          </w:p>
          <w:p w:rsidR="004B2781" w:rsidRPr="00C938C5" w:rsidRDefault="006F6AF8" w:rsidP="006F6AF8">
            <w:pPr>
              <w:jc w:val="center"/>
              <w:rPr>
                <w:sz w:val="20"/>
                <w:szCs w:val="20"/>
                <w:lang w:val="kk-KZ"/>
              </w:rPr>
            </w:pPr>
            <w:r w:rsidRPr="00C938C5">
              <w:rPr>
                <w:sz w:val="20"/>
                <w:szCs w:val="20"/>
                <w:lang w:val="kk-KZ"/>
              </w:rPr>
              <w:t>жағдаяттық тапсырмалар</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rsidR="004B2781" w:rsidRPr="00BE3F60" w:rsidRDefault="006F6AF8" w:rsidP="001502E3">
            <w:pPr>
              <w:jc w:val="center"/>
              <w:rPr>
                <w:color w:val="000000" w:themeColor="text1"/>
                <w:sz w:val="20"/>
                <w:szCs w:val="20"/>
                <w:lang w:val="kk-KZ"/>
              </w:rPr>
            </w:pPr>
            <w:r w:rsidRPr="00BE3F60">
              <w:rPr>
                <w:color w:val="000000" w:themeColor="text1"/>
                <w:sz w:val="20"/>
                <w:szCs w:val="20"/>
                <w:lang w:val="kk-KZ"/>
              </w:rPr>
              <w:t>Емтихан</w:t>
            </w:r>
          </w:p>
          <w:p w:rsidR="006F6AF8" w:rsidRPr="00C938C5" w:rsidRDefault="006F6AF8" w:rsidP="001502E3">
            <w:pPr>
              <w:jc w:val="center"/>
              <w:rPr>
                <w:sz w:val="20"/>
                <w:szCs w:val="20"/>
                <w:lang w:val="kk-KZ"/>
              </w:rPr>
            </w:pPr>
            <w:r w:rsidRPr="00BE3F60">
              <w:rPr>
                <w:color w:val="000000" w:themeColor="text1"/>
                <w:sz w:val="20"/>
                <w:szCs w:val="20"/>
                <w:lang w:val="kk-KZ"/>
              </w:rPr>
              <w:t>Оффлайн</w:t>
            </w:r>
            <w:bookmarkStart w:id="0" w:name="_GoBack"/>
            <w:bookmarkEnd w:id="0"/>
          </w:p>
        </w:tc>
      </w:tr>
      <w:tr w:rsidR="004B2781" w:rsidRPr="00C938C5" w:rsidTr="004C17DC">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B2781" w:rsidRPr="00C938C5" w:rsidRDefault="004B2781" w:rsidP="004C17DC">
            <w:pPr>
              <w:rPr>
                <w:b/>
                <w:sz w:val="20"/>
                <w:szCs w:val="20"/>
                <w:lang w:val="kk-KZ"/>
              </w:rPr>
            </w:pPr>
            <w:r w:rsidRPr="00C938C5">
              <w:rPr>
                <w:b/>
                <w:sz w:val="20"/>
                <w:szCs w:val="20"/>
                <w:lang w:val="kk-KZ"/>
              </w:rPr>
              <w:t>Дәріскер (лер)</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B2781" w:rsidRPr="00C938C5" w:rsidRDefault="006F6AF8" w:rsidP="004C17DC">
            <w:pPr>
              <w:jc w:val="both"/>
              <w:rPr>
                <w:sz w:val="20"/>
                <w:szCs w:val="20"/>
                <w:lang w:val="kk-KZ"/>
              </w:rPr>
            </w:pPr>
            <w:r w:rsidRPr="00C938C5">
              <w:rPr>
                <w:sz w:val="20"/>
                <w:szCs w:val="20"/>
                <w:lang w:val="kk-KZ"/>
              </w:rPr>
              <w:t>PhD, доцент  Болатхан Кенжегул</w:t>
            </w:r>
          </w:p>
        </w:tc>
        <w:tc>
          <w:tcPr>
            <w:tcW w:w="2693" w:type="dxa"/>
            <w:gridSpan w:val="2"/>
            <w:vMerge/>
          </w:tcPr>
          <w:p w:rsidR="004B2781" w:rsidRPr="00C938C5" w:rsidRDefault="004B2781" w:rsidP="004C17DC">
            <w:pPr>
              <w:jc w:val="center"/>
              <w:rPr>
                <w:sz w:val="20"/>
                <w:szCs w:val="20"/>
                <w:lang w:val="kk-KZ"/>
              </w:rPr>
            </w:pPr>
          </w:p>
        </w:tc>
      </w:tr>
      <w:tr w:rsidR="004B2781" w:rsidRPr="00C938C5" w:rsidTr="004C17D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B2781" w:rsidRPr="00C938C5" w:rsidRDefault="004B2781" w:rsidP="004C17DC">
            <w:pPr>
              <w:rPr>
                <w:b/>
                <w:sz w:val="20"/>
                <w:szCs w:val="20"/>
                <w:lang w:val="kk-KZ"/>
              </w:rPr>
            </w:pPr>
            <w:r w:rsidRPr="00C938C5">
              <w:rPr>
                <w:b/>
                <w:sz w:val="20"/>
                <w:szCs w:val="20"/>
                <w:lang w:val="kk-KZ"/>
              </w:rPr>
              <w:t>e-mail:</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B2781" w:rsidRPr="00C938C5" w:rsidRDefault="006F6AF8" w:rsidP="004C17DC">
            <w:pPr>
              <w:jc w:val="both"/>
              <w:rPr>
                <w:sz w:val="20"/>
                <w:szCs w:val="20"/>
                <w:lang w:val="kk-KZ"/>
              </w:rPr>
            </w:pPr>
            <w:r w:rsidRPr="00C938C5">
              <w:rPr>
                <w:sz w:val="20"/>
                <w:szCs w:val="20"/>
                <w:lang w:val="kk-KZ"/>
              </w:rPr>
              <w:t>bkenzhegul23@gmail.com</w:t>
            </w:r>
          </w:p>
        </w:tc>
        <w:tc>
          <w:tcPr>
            <w:tcW w:w="2693" w:type="dxa"/>
            <w:gridSpan w:val="2"/>
            <w:vMerge/>
          </w:tcPr>
          <w:p w:rsidR="004B2781" w:rsidRPr="00C938C5" w:rsidRDefault="004B2781" w:rsidP="004C17DC">
            <w:pPr>
              <w:widowControl w:val="0"/>
              <w:pBdr>
                <w:top w:val="nil"/>
                <w:left w:val="nil"/>
                <w:bottom w:val="nil"/>
                <w:right w:val="nil"/>
                <w:between w:val="nil"/>
              </w:pBdr>
              <w:spacing w:line="276" w:lineRule="auto"/>
              <w:rPr>
                <w:sz w:val="20"/>
                <w:szCs w:val="20"/>
                <w:lang w:val="kk-KZ"/>
              </w:rPr>
            </w:pPr>
          </w:p>
        </w:tc>
      </w:tr>
      <w:tr w:rsidR="004B2781" w:rsidRPr="00C938C5" w:rsidTr="004C17D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B2781" w:rsidRPr="00C938C5" w:rsidRDefault="004B2781" w:rsidP="004C17DC">
            <w:pPr>
              <w:rPr>
                <w:b/>
                <w:sz w:val="20"/>
                <w:szCs w:val="20"/>
                <w:lang w:val="kk-KZ"/>
              </w:rPr>
            </w:pPr>
            <w:r w:rsidRPr="00C938C5">
              <w:rPr>
                <w:b/>
                <w:sz w:val="20"/>
                <w:szCs w:val="20"/>
                <w:lang w:val="kk-KZ"/>
              </w:rPr>
              <w:t>Телефоны: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B2781" w:rsidRPr="00C938C5" w:rsidRDefault="006F6AF8" w:rsidP="004C17DC">
            <w:pPr>
              <w:jc w:val="both"/>
              <w:rPr>
                <w:sz w:val="20"/>
                <w:szCs w:val="20"/>
                <w:lang w:val="kk-KZ"/>
              </w:rPr>
            </w:pPr>
            <w:r w:rsidRPr="00C938C5">
              <w:rPr>
                <w:sz w:val="20"/>
                <w:szCs w:val="20"/>
                <w:lang w:val="kk-KZ"/>
              </w:rPr>
              <w:t>тел. +7 7077055447</w:t>
            </w:r>
          </w:p>
        </w:tc>
        <w:tc>
          <w:tcPr>
            <w:tcW w:w="2693" w:type="dxa"/>
            <w:gridSpan w:val="2"/>
            <w:vMerge/>
          </w:tcPr>
          <w:p w:rsidR="004B2781" w:rsidRPr="00C938C5" w:rsidRDefault="004B2781" w:rsidP="004C17DC">
            <w:pPr>
              <w:widowControl w:val="0"/>
              <w:pBdr>
                <w:top w:val="nil"/>
                <w:left w:val="nil"/>
                <w:bottom w:val="nil"/>
                <w:right w:val="nil"/>
                <w:between w:val="nil"/>
              </w:pBdr>
              <w:spacing w:line="276" w:lineRule="auto"/>
              <w:rPr>
                <w:sz w:val="20"/>
                <w:szCs w:val="20"/>
                <w:lang w:val="kk-KZ"/>
              </w:rPr>
            </w:pPr>
          </w:p>
        </w:tc>
      </w:tr>
      <w:tr w:rsidR="004B2781" w:rsidRPr="00C938C5" w:rsidTr="004C17D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B2781" w:rsidRPr="00C938C5" w:rsidRDefault="004B2781" w:rsidP="004C17DC">
            <w:pPr>
              <w:rPr>
                <w:b/>
                <w:sz w:val="20"/>
                <w:szCs w:val="20"/>
                <w:lang w:val="kk-KZ"/>
              </w:rPr>
            </w:pPr>
            <w:r w:rsidRPr="00C938C5">
              <w:rPr>
                <w:b/>
                <w:sz w:val="20"/>
                <w:szCs w:val="20"/>
                <w:lang w:val="kk-KZ"/>
              </w:rPr>
              <w:t>Ассистент (тер)</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B2781" w:rsidRPr="00C938C5" w:rsidRDefault="004B2781" w:rsidP="004C17DC">
            <w:pPr>
              <w:jc w:val="both"/>
              <w:rPr>
                <w:sz w:val="20"/>
                <w:szCs w:val="20"/>
                <w:lang w:val="kk-KZ"/>
              </w:rPr>
            </w:pPr>
          </w:p>
        </w:tc>
        <w:tc>
          <w:tcPr>
            <w:tcW w:w="2693" w:type="dxa"/>
            <w:gridSpan w:val="2"/>
            <w:vMerge/>
          </w:tcPr>
          <w:p w:rsidR="004B2781" w:rsidRPr="00C938C5" w:rsidRDefault="004B2781" w:rsidP="004C17DC">
            <w:pPr>
              <w:widowControl w:val="0"/>
              <w:pBdr>
                <w:top w:val="nil"/>
                <w:left w:val="nil"/>
                <w:bottom w:val="nil"/>
                <w:right w:val="nil"/>
                <w:between w:val="nil"/>
              </w:pBdr>
              <w:spacing w:line="276" w:lineRule="auto"/>
              <w:rPr>
                <w:sz w:val="20"/>
                <w:szCs w:val="20"/>
                <w:lang w:val="kk-KZ"/>
              </w:rPr>
            </w:pPr>
          </w:p>
        </w:tc>
      </w:tr>
      <w:tr w:rsidR="004B2781" w:rsidRPr="00C938C5" w:rsidTr="004C17D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B2781" w:rsidRPr="00C938C5" w:rsidRDefault="004B2781" w:rsidP="004C17DC">
            <w:pPr>
              <w:rPr>
                <w:b/>
                <w:sz w:val="20"/>
                <w:szCs w:val="20"/>
                <w:lang w:val="kk-KZ"/>
              </w:rPr>
            </w:pPr>
            <w:r w:rsidRPr="00C938C5">
              <w:rPr>
                <w:b/>
                <w:sz w:val="20"/>
                <w:szCs w:val="20"/>
                <w:lang w:val="kk-KZ"/>
              </w:rPr>
              <w:t>e-mail:</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B2781" w:rsidRPr="00C938C5" w:rsidRDefault="004B2781" w:rsidP="004C17DC">
            <w:pPr>
              <w:jc w:val="both"/>
              <w:rPr>
                <w:sz w:val="20"/>
                <w:szCs w:val="20"/>
                <w:lang w:val="kk-KZ"/>
              </w:rPr>
            </w:pPr>
          </w:p>
        </w:tc>
        <w:tc>
          <w:tcPr>
            <w:tcW w:w="2693" w:type="dxa"/>
            <w:gridSpan w:val="2"/>
            <w:vMerge/>
          </w:tcPr>
          <w:p w:rsidR="004B2781" w:rsidRPr="00C938C5" w:rsidRDefault="004B2781" w:rsidP="004C17DC">
            <w:pPr>
              <w:widowControl w:val="0"/>
              <w:pBdr>
                <w:top w:val="nil"/>
                <w:left w:val="nil"/>
                <w:bottom w:val="nil"/>
                <w:right w:val="nil"/>
                <w:between w:val="nil"/>
              </w:pBdr>
              <w:spacing w:line="276" w:lineRule="auto"/>
              <w:rPr>
                <w:sz w:val="20"/>
                <w:szCs w:val="20"/>
                <w:lang w:val="kk-KZ"/>
              </w:rPr>
            </w:pPr>
          </w:p>
        </w:tc>
      </w:tr>
      <w:tr w:rsidR="004B2781" w:rsidRPr="00C938C5" w:rsidTr="004C17D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B2781" w:rsidRPr="00C938C5" w:rsidRDefault="004B2781" w:rsidP="004C17DC">
            <w:pPr>
              <w:rPr>
                <w:b/>
                <w:sz w:val="20"/>
                <w:szCs w:val="20"/>
                <w:lang w:val="kk-KZ"/>
              </w:rPr>
            </w:pPr>
            <w:r w:rsidRPr="00C938C5">
              <w:rPr>
                <w:b/>
                <w:sz w:val="20"/>
                <w:szCs w:val="20"/>
                <w:lang w:val="kk-KZ"/>
              </w:rPr>
              <w:t>Телефоны: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B2781" w:rsidRPr="00C938C5" w:rsidRDefault="004B2781" w:rsidP="004C17DC">
            <w:pPr>
              <w:jc w:val="both"/>
              <w:rPr>
                <w:sz w:val="20"/>
                <w:szCs w:val="20"/>
                <w:lang w:val="kk-KZ"/>
              </w:rPr>
            </w:pPr>
          </w:p>
        </w:tc>
        <w:tc>
          <w:tcPr>
            <w:tcW w:w="2693" w:type="dxa"/>
            <w:gridSpan w:val="2"/>
            <w:vMerge/>
          </w:tcPr>
          <w:p w:rsidR="004B2781" w:rsidRPr="00C938C5" w:rsidRDefault="004B2781" w:rsidP="004C17DC">
            <w:pPr>
              <w:widowControl w:val="0"/>
              <w:pBdr>
                <w:top w:val="nil"/>
                <w:left w:val="nil"/>
                <w:bottom w:val="nil"/>
                <w:right w:val="nil"/>
                <w:between w:val="nil"/>
              </w:pBdr>
              <w:spacing w:line="276" w:lineRule="auto"/>
              <w:rPr>
                <w:sz w:val="20"/>
                <w:szCs w:val="20"/>
                <w:lang w:val="kk-KZ"/>
              </w:rPr>
            </w:pPr>
          </w:p>
        </w:tc>
      </w:tr>
      <w:tr w:rsidR="004B2781" w:rsidRPr="00C938C5" w:rsidTr="004C17DC">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4B2781" w:rsidRPr="00C938C5" w:rsidRDefault="004B2781" w:rsidP="001502E3">
            <w:pPr>
              <w:jc w:val="center"/>
              <w:rPr>
                <w:color w:val="FF0000"/>
                <w:sz w:val="20"/>
                <w:szCs w:val="20"/>
                <w:lang w:val="kk-KZ"/>
              </w:rPr>
            </w:pPr>
            <w:r w:rsidRPr="00C938C5">
              <w:rPr>
                <w:b/>
                <w:sz w:val="20"/>
                <w:szCs w:val="20"/>
                <w:lang w:val="kk-KZ"/>
              </w:rPr>
              <w:t>ПӘННІҢ АКАДЕМИЯЛЫҚ ПРЕЗЕНТАЦИЯСЫ</w:t>
            </w:r>
            <w:r w:rsidRPr="00C938C5">
              <w:rPr>
                <w:color w:val="FF0000"/>
                <w:sz w:val="20"/>
                <w:szCs w:val="20"/>
                <w:lang w:val="kk-KZ"/>
              </w:rPr>
              <w:t xml:space="preserve">  </w:t>
            </w:r>
          </w:p>
        </w:tc>
      </w:tr>
      <w:tr w:rsidR="004B2781" w:rsidRPr="00C938C5" w:rsidTr="005B7ECB">
        <w:trPr>
          <w:trHeight w:val="603"/>
        </w:trPr>
        <w:tc>
          <w:tcPr>
            <w:tcW w:w="2411" w:type="dxa"/>
            <w:shd w:val="clear" w:color="auto" w:fill="auto"/>
            <w:vAlign w:val="center"/>
          </w:tcPr>
          <w:p w:rsidR="004B2781" w:rsidRPr="00C938C5" w:rsidRDefault="004B2781" w:rsidP="00C938C5">
            <w:pPr>
              <w:jc w:val="center"/>
              <w:rPr>
                <w:b/>
                <w:sz w:val="20"/>
                <w:szCs w:val="20"/>
                <w:lang w:val="kk-KZ"/>
              </w:rPr>
            </w:pPr>
            <w:r w:rsidRPr="00C938C5">
              <w:rPr>
                <w:b/>
                <w:sz w:val="20"/>
                <w:szCs w:val="20"/>
                <w:lang w:val="kk-KZ"/>
              </w:rPr>
              <w:t>Пәннің мақсаты</w:t>
            </w:r>
          </w:p>
        </w:tc>
        <w:tc>
          <w:tcPr>
            <w:tcW w:w="5386" w:type="dxa"/>
            <w:gridSpan w:val="5"/>
            <w:shd w:val="clear" w:color="auto" w:fill="auto"/>
            <w:vAlign w:val="center"/>
          </w:tcPr>
          <w:p w:rsidR="004B2781" w:rsidRPr="00C938C5" w:rsidRDefault="004B2781" w:rsidP="00C938C5">
            <w:pPr>
              <w:jc w:val="center"/>
              <w:rPr>
                <w:b/>
                <w:sz w:val="20"/>
                <w:szCs w:val="20"/>
                <w:lang w:val="kk-KZ"/>
              </w:rPr>
            </w:pPr>
            <w:r w:rsidRPr="00C938C5">
              <w:rPr>
                <w:b/>
                <w:sz w:val="20"/>
                <w:szCs w:val="20"/>
                <w:lang w:val="kk-KZ"/>
              </w:rPr>
              <w:t>Оқытудан күтілетін нәтижелер (ОН)*</w:t>
            </w:r>
          </w:p>
        </w:tc>
        <w:tc>
          <w:tcPr>
            <w:tcW w:w="2693" w:type="dxa"/>
            <w:gridSpan w:val="2"/>
            <w:shd w:val="clear" w:color="auto" w:fill="auto"/>
            <w:vAlign w:val="center"/>
          </w:tcPr>
          <w:p w:rsidR="004B2781" w:rsidRPr="00C938C5" w:rsidRDefault="004B2781" w:rsidP="00C938C5">
            <w:pPr>
              <w:jc w:val="center"/>
              <w:rPr>
                <w:b/>
                <w:bCs/>
                <w:color w:val="000000"/>
                <w:sz w:val="20"/>
                <w:szCs w:val="20"/>
                <w:shd w:val="clear" w:color="auto" w:fill="FFFFFF"/>
                <w:lang w:val="kk-KZ"/>
              </w:rPr>
            </w:pPr>
            <w:r w:rsidRPr="00C938C5">
              <w:rPr>
                <w:rStyle w:val="normaltextrun"/>
                <w:b/>
                <w:bCs/>
                <w:color w:val="000000"/>
                <w:sz w:val="20"/>
                <w:szCs w:val="20"/>
                <w:shd w:val="clear" w:color="auto" w:fill="FFFFFF"/>
                <w:lang w:val="kk-KZ"/>
              </w:rPr>
              <w:t>ОН қол жеткізу индикаторлары (ЖИ)</w:t>
            </w:r>
          </w:p>
        </w:tc>
      </w:tr>
      <w:tr w:rsidR="00C81A8C" w:rsidRPr="00753B24" w:rsidTr="005B7ECB">
        <w:trPr>
          <w:trHeight w:val="152"/>
        </w:trPr>
        <w:tc>
          <w:tcPr>
            <w:tcW w:w="2411" w:type="dxa"/>
            <w:vMerge w:val="restart"/>
            <w:shd w:val="clear" w:color="auto" w:fill="auto"/>
          </w:tcPr>
          <w:p w:rsidR="005B7ECB" w:rsidRPr="00C938C5" w:rsidRDefault="005B7ECB" w:rsidP="005B7ECB">
            <w:pPr>
              <w:spacing w:line="230" w:lineRule="auto"/>
              <w:jc w:val="center"/>
              <w:rPr>
                <w:sz w:val="20"/>
                <w:szCs w:val="20"/>
                <w:lang w:val="kk-KZ"/>
              </w:rPr>
            </w:pPr>
          </w:p>
          <w:p w:rsidR="00C81A8C" w:rsidRPr="00C938C5" w:rsidRDefault="00753B24" w:rsidP="004C17DC">
            <w:pPr>
              <w:jc w:val="both"/>
              <w:rPr>
                <w:b/>
                <w:sz w:val="20"/>
                <w:szCs w:val="20"/>
                <w:lang w:val="kk-KZ"/>
              </w:rPr>
            </w:pPr>
            <w:r w:rsidRPr="00753B24">
              <w:rPr>
                <w:sz w:val="20"/>
                <w:szCs w:val="20"/>
                <w:lang w:val="kk-KZ"/>
              </w:rPr>
              <w:t xml:space="preserve">Пәннің мақсаты-биотехнологиялық өндірістегі ресурс үнемдейтін технологиялардың проблемалары туралы түсініктерді қалыптастыру және микрорганизмдер негізінде жаңартылатын энергия көздерін алу мен пайдалануды зерттеу мен практикалық іске асырудағы жаңа жетістіктер туралы білім беру. Курстың мазмұны қазіргі заманғы биотехнологияның ғылыми негіздерін; әр түрлі деңгейдегі генетикалық түрлендірілген организмдерді алу мен пайдаланудың негізгі бағыттарын;селекцияның заманауи әдістері мен жаңа әдістерін салыстыруды қарастырады </w:t>
            </w:r>
          </w:p>
        </w:tc>
        <w:tc>
          <w:tcPr>
            <w:tcW w:w="5386" w:type="dxa"/>
            <w:gridSpan w:val="5"/>
            <w:vMerge w:val="restart"/>
            <w:shd w:val="clear" w:color="auto" w:fill="auto"/>
          </w:tcPr>
          <w:p w:rsidR="00C81A8C" w:rsidRPr="00C938C5" w:rsidRDefault="00C81A8C" w:rsidP="004C17DC">
            <w:pPr>
              <w:spacing w:after="36"/>
              <w:rPr>
                <w:sz w:val="20"/>
                <w:szCs w:val="20"/>
                <w:lang w:val="kk-KZ"/>
              </w:rPr>
            </w:pPr>
            <w:r w:rsidRPr="00C938C5">
              <w:rPr>
                <w:i/>
                <w:sz w:val="20"/>
                <w:szCs w:val="20"/>
                <w:lang w:val="kk-KZ"/>
              </w:rPr>
              <w:t>когнитивті:</w:t>
            </w:r>
            <w:r w:rsidRPr="00C938C5">
              <w:rPr>
                <w:sz w:val="20"/>
                <w:szCs w:val="20"/>
                <w:lang w:val="kk-KZ"/>
              </w:rPr>
              <w:t xml:space="preserve">  </w:t>
            </w:r>
          </w:p>
          <w:p w:rsidR="00C81A8C" w:rsidRPr="00C938C5" w:rsidRDefault="00A07E60" w:rsidP="00824609">
            <w:pPr>
              <w:spacing w:after="36" w:line="231" w:lineRule="auto"/>
              <w:rPr>
                <w:sz w:val="20"/>
                <w:szCs w:val="20"/>
                <w:lang w:val="kk-KZ"/>
              </w:rPr>
            </w:pPr>
            <w:r w:rsidRPr="00C938C5">
              <w:rPr>
                <w:sz w:val="20"/>
                <w:szCs w:val="20"/>
                <w:lang w:val="kk-KZ"/>
              </w:rPr>
              <w:t>1.</w:t>
            </w:r>
            <w:r w:rsidR="00824609" w:rsidRPr="00C938C5">
              <w:rPr>
                <w:sz w:val="20"/>
                <w:szCs w:val="20"/>
                <w:lang w:val="kk-KZ"/>
              </w:rPr>
              <w:t>Ф</w:t>
            </w:r>
            <w:r w:rsidR="00C81A8C" w:rsidRPr="00C938C5">
              <w:rPr>
                <w:sz w:val="20"/>
                <w:szCs w:val="20"/>
                <w:lang w:val="kk-KZ"/>
              </w:rPr>
              <w:t>ототрофты клеткалар мен организмдерді зерттеудің негізін: олардың физиологиясын, биохимиясын, генетикасын және молеку</w:t>
            </w:r>
            <w:r w:rsidR="009F42F8" w:rsidRPr="00C938C5">
              <w:rPr>
                <w:sz w:val="20"/>
                <w:szCs w:val="20"/>
                <w:lang w:val="kk-KZ"/>
              </w:rPr>
              <w:t>лалық биологиясын есте сақтау.</w:t>
            </w:r>
          </w:p>
        </w:tc>
        <w:tc>
          <w:tcPr>
            <w:tcW w:w="2693" w:type="dxa"/>
            <w:gridSpan w:val="2"/>
            <w:shd w:val="clear" w:color="auto" w:fill="auto"/>
            <w:vAlign w:val="center"/>
          </w:tcPr>
          <w:p w:rsidR="00C81A8C" w:rsidRPr="00C938C5" w:rsidRDefault="00C81A8C" w:rsidP="00824609">
            <w:pPr>
              <w:pStyle w:val="af"/>
              <w:numPr>
                <w:ilvl w:val="1"/>
                <w:numId w:val="13"/>
              </w:numPr>
              <w:tabs>
                <w:tab w:val="left" w:pos="379"/>
              </w:tabs>
              <w:ind w:left="5" w:firstLine="0"/>
              <w:rPr>
                <w:color w:val="FF0000"/>
                <w:sz w:val="20"/>
                <w:szCs w:val="20"/>
                <w:lang w:val="kk-KZ"/>
              </w:rPr>
            </w:pPr>
            <w:r w:rsidRPr="00C938C5">
              <w:rPr>
                <w:sz w:val="20"/>
                <w:szCs w:val="20"/>
                <w:lang w:val="kk-KZ"/>
              </w:rPr>
              <w:t xml:space="preserve">Биоэнергетикада пайдаланылатын </w:t>
            </w:r>
            <w:r w:rsidR="00824609" w:rsidRPr="00C938C5">
              <w:rPr>
                <w:sz w:val="20"/>
                <w:szCs w:val="20"/>
                <w:lang w:val="kk-KZ"/>
              </w:rPr>
              <w:t>микроорганизмдердің</w:t>
            </w:r>
            <w:r w:rsidR="00A07E60" w:rsidRPr="00C938C5">
              <w:rPr>
                <w:sz w:val="20"/>
                <w:szCs w:val="20"/>
                <w:lang w:val="kk-KZ"/>
              </w:rPr>
              <w:t xml:space="preserve"> </w:t>
            </w:r>
            <w:r w:rsidRPr="00C938C5">
              <w:rPr>
                <w:sz w:val="20"/>
                <w:szCs w:val="20"/>
                <w:lang w:val="kk-KZ"/>
              </w:rPr>
              <w:t>негізгі өкілдерін білу;</w:t>
            </w:r>
          </w:p>
        </w:tc>
      </w:tr>
      <w:tr w:rsidR="00C81A8C" w:rsidRPr="00753B24" w:rsidTr="005B7ECB">
        <w:trPr>
          <w:trHeight w:val="1191"/>
        </w:trPr>
        <w:tc>
          <w:tcPr>
            <w:tcW w:w="2411" w:type="dxa"/>
            <w:vMerge/>
          </w:tcPr>
          <w:p w:rsidR="00C81A8C" w:rsidRPr="00C938C5" w:rsidRDefault="00C81A8C" w:rsidP="004C17DC">
            <w:pPr>
              <w:jc w:val="both"/>
              <w:rPr>
                <w:b/>
                <w:sz w:val="20"/>
                <w:szCs w:val="20"/>
                <w:lang w:val="kk-KZ"/>
              </w:rPr>
            </w:pPr>
          </w:p>
        </w:tc>
        <w:tc>
          <w:tcPr>
            <w:tcW w:w="5386" w:type="dxa"/>
            <w:gridSpan w:val="5"/>
            <w:vMerge/>
          </w:tcPr>
          <w:p w:rsidR="00C81A8C" w:rsidRPr="00C938C5" w:rsidRDefault="00C81A8C" w:rsidP="004C17DC">
            <w:pPr>
              <w:jc w:val="both"/>
              <w:rPr>
                <w:sz w:val="20"/>
                <w:szCs w:val="20"/>
                <w:lang w:val="kk-KZ"/>
              </w:rPr>
            </w:pPr>
          </w:p>
        </w:tc>
        <w:tc>
          <w:tcPr>
            <w:tcW w:w="2693" w:type="dxa"/>
            <w:gridSpan w:val="2"/>
            <w:shd w:val="clear" w:color="auto" w:fill="auto"/>
            <w:vAlign w:val="center"/>
          </w:tcPr>
          <w:p w:rsidR="00C81A8C" w:rsidRPr="00C938C5" w:rsidRDefault="00A07E60" w:rsidP="00824609">
            <w:pPr>
              <w:pStyle w:val="af"/>
              <w:numPr>
                <w:ilvl w:val="1"/>
                <w:numId w:val="13"/>
              </w:numPr>
              <w:tabs>
                <w:tab w:val="left" w:pos="379"/>
              </w:tabs>
              <w:ind w:left="5" w:firstLine="0"/>
              <w:rPr>
                <w:sz w:val="20"/>
                <w:szCs w:val="20"/>
                <w:lang w:val="kk-KZ"/>
              </w:rPr>
            </w:pPr>
            <w:r w:rsidRPr="00C938C5">
              <w:rPr>
                <w:sz w:val="20"/>
                <w:szCs w:val="20"/>
                <w:lang w:val="kk-KZ"/>
              </w:rPr>
              <w:t>үздіксіз жар</w:t>
            </w:r>
            <w:r w:rsidR="00D90F9A" w:rsidRPr="00C938C5">
              <w:rPr>
                <w:sz w:val="20"/>
                <w:szCs w:val="20"/>
                <w:lang w:val="kk-KZ"/>
              </w:rPr>
              <w:t>ы</w:t>
            </w:r>
            <w:r w:rsidRPr="00C938C5">
              <w:rPr>
                <w:sz w:val="20"/>
                <w:szCs w:val="20"/>
                <w:lang w:val="kk-KZ"/>
              </w:rPr>
              <w:t xml:space="preserve">қтандыру кезіндегі </w:t>
            </w:r>
            <w:r w:rsidR="00824609" w:rsidRPr="00C938C5">
              <w:rPr>
                <w:sz w:val="20"/>
                <w:szCs w:val="20"/>
                <w:lang w:val="kk-KZ"/>
              </w:rPr>
              <w:t xml:space="preserve">фототрофты микроорганизмдерді </w:t>
            </w:r>
            <w:r w:rsidRPr="00C938C5">
              <w:rPr>
                <w:sz w:val="20"/>
                <w:szCs w:val="20"/>
                <w:lang w:val="kk-KZ"/>
              </w:rPr>
              <w:t>дақылдаудың принциптері туралы түсінік қалыптасу;</w:t>
            </w:r>
          </w:p>
        </w:tc>
      </w:tr>
      <w:tr w:rsidR="009F42F8" w:rsidRPr="00753B24" w:rsidTr="005B7ECB">
        <w:trPr>
          <w:trHeight w:val="152"/>
        </w:trPr>
        <w:tc>
          <w:tcPr>
            <w:tcW w:w="2411" w:type="dxa"/>
            <w:vMerge/>
          </w:tcPr>
          <w:p w:rsidR="009F42F8" w:rsidRPr="00C938C5" w:rsidRDefault="009F42F8" w:rsidP="004C17DC">
            <w:pPr>
              <w:jc w:val="both"/>
              <w:rPr>
                <w:b/>
                <w:sz w:val="20"/>
                <w:szCs w:val="20"/>
                <w:lang w:val="kk-KZ"/>
              </w:rPr>
            </w:pPr>
          </w:p>
        </w:tc>
        <w:tc>
          <w:tcPr>
            <w:tcW w:w="5386" w:type="dxa"/>
            <w:gridSpan w:val="5"/>
            <w:vMerge w:val="restart"/>
          </w:tcPr>
          <w:p w:rsidR="009F42F8" w:rsidRPr="00C938C5" w:rsidRDefault="009F42F8" w:rsidP="00824609">
            <w:pPr>
              <w:jc w:val="both"/>
              <w:rPr>
                <w:sz w:val="20"/>
                <w:szCs w:val="20"/>
                <w:lang w:val="kk-KZ"/>
              </w:rPr>
            </w:pPr>
            <w:r w:rsidRPr="00C938C5">
              <w:rPr>
                <w:sz w:val="20"/>
                <w:szCs w:val="20"/>
                <w:lang w:val="kk-KZ"/>
              </w:rPr>
              <w:t xml:space="preserve">2.Кең пайдаланылатын энергия көздерін алуда пайдаланылатын </w:t>
            </w:r>
            <w:r w:rsidR="00824609" w:rsidRPr="00C938C5">
              <w:rPr>
                <w:sz w:val="20"/>
                <w:szCs w:val="20"/>
                <w:lang w:val="kk-KZ"/>
              </w:rPr>
              <w:t xml:space="preserve">микроорганизмдерді </w:t>
            </w:r>
            <w:r w:rsidRPr="00C938C5">
              <w:rPr>
                <w:sz w:val="20"/>
                <w:szCs w:val="20"/>
                <w:lang w:val="kk-KZ"/>
              </w:rPr>
              <w:t>пайдаланудың мүмкіндіктерді жайлы түсінік қалыптастыру.</w:t>
            </w:r>
          </w:p>
        </w:tc>
        <w:tc>
          <w:tcPr>
            <w:tcW w:w="2693" w:type="dxa"/>
            <w:gridSpan w:val="2"/>
            <w:shd w:val="clear" w:color="auto" w:fill="auto"/>
            <w:vAlign w:val="center"/>
          </w:tcPr>
          <w:p w:rsidR="009F42F8" w:rsidRPr="00C938C5" w:rsidRDefault="009F42F8" w:rsidP="005B7ECB">
            <w:pPr>
              <w:spacing w:after="45" w:line="231" w:lineRule="auto"/>
              <w:ind w:right="17"/>
              <w:rPr>
                <w:sz w:val="20"/>
                <w:szCs w:val="20"/>
                <w:lang w:val="kk-KZ"/>
              </w:rPr>
            </w:pPr>
            <w:r w:rsidRPr="00C938C5">
              <w:rPr>
                <w:sz w:val="20"/>
                <w:szCs w:val="20"/>
                <w:lang w:val="kk-KZ"/>
              </w:rPr>
              <w:t>2.1.Кең пайдаланылатын энергия көздерін биотехнологиялық өндіру жолдарын білу.</w:t>
            </w:r>
          </w:p>
        </w:tc>
      </w:tr>
      <w:tr w:rsidR="009F42F8" w:rsidRPr="00753B24" w:rsidTr="005B7ECB">
        <w:trPr>
          <w:trHeight w:val="76"/>
        </w:trPr>
        <w:tc>
          <w:tcPr>
            <w:tcW w:w="2411" w:type="dxa"/>
            <w:vMerge/>
          </w:tcPr>
          <w:p w:rsidR="009F42F8" w:rsidRPr="00C938C5" w:rsidRDefault="009F42F8" w:rsidP="004C17DC">
            <w:pPr>
              <w:widowControl w:val="0"/>
              <w:pBdr>
                <w:top w:val="nil"/>
                <w:left w:val="nil"/>
                <w:bottom w:val="nil"/>
                <w:right w:val="nil"/>
                <w:between w:val="nil"/>
              </w:pBdr>
              <w:spacing w:line="276" w:lineRule="auto"/>
              <w:rPr>
                <w:b/>
                <w:sz w:val="20"/>
                <w:szCs w:val="20"/>
                <w:lang w:val="kk-KZ"/>
              </w:rPr>
            </w:pPr>
          </w:p>
        </w:tc>
        <w:tc>
          <w:tcPr>
            <w:tcW w:w="5386" w:type="dxa"/>
            <w:gridSpan w:val="5"/>
            <w:vMerge/>
            <w:shd w:val="clear" w:color="auto" w:fill="auto"/>
          </w:tcPr>
          <w:p w:rsidR="009F42F8" w:rsidRPr="00C938C5" w:rsidRDefault="009F42F8" w:rsidP="00B46A4C">
            <w:pPr>
              <w:jc w:val="both"/>
              <w:rPr>
                <w:sz w:val="20"/>
                <w:szCs w:val="20"/>
                <w:lang w:val="kk-KZ"/>
              </w:rPr>
            </w:pPr>
          </w:p>
        </w:tc>
        <w:tc>
          <w:tcPr>
            <w:tcW w:w="2693" w:type="dxa"/>
            <w:gridSpan w:val="2"/>
            <w:shd w:val="clear" w:color="auto" w:fill="auto"/>
            <w:vAlign w:val="center"/>
          </w:tcPr>
          <w:p w:rsidR="009F42F8" w:rsidRPr="00C938C5" w:rsidRDefault="009F42F8" w:rsidP="005B7ECB">
            <w:pPr>
              <w:spacing w:after="45" w:line="231" w:lineRule="auto"/>
              <w:ind w:right="17"/>
              <w:rPr>
                <w:sz w:val="20"/>
                <w:szCs w:val="20"/>
                <w:lang w:val="kk-KZ"/>
              </w:rPr>
            </w:pPr>
            <w:r w:rsidRPr="00C938C5">
              <w:rPr>
                <w:sz w:val="20"/>
                <w:szCs w:val="20"/>
                <w:lang w:val="kk-KZ"/>
              </w:rPr>
              <w:t>2.2. Тұрмыстық қалдықтарды газ синтездеуде пайдаланудың страдегиясын шешу техникасын қолданады;</w:t>
            </w:r>
          </w:p>
        </w:tc>
      </w:tr>
      <w:tr w:rsidR="009F42F8" w:rsidRPr="00753B24" w:rsidTr="005B7ECB">
        <w:trPr>
          <w:trHeight w:val="76"/>
        </w:trPr>
        <w:tc>
          <w:tcPr>
            <w:tcW w:w="2411" w:type="dxa"/>
            <w:vMerge/>
          </w:tcPr>
          <w:p w:rsidR="009F42F8" w:rsidRPr="00C938C5" w:rsidRDefault="009F42F8" w:rsidP="004C17DC">
            <w:pPr>
              <w:widowControl w:val="0"/>
              <w:pBdr>
                <w:top w:val="nil"/>
                <w:left w:val="nil"/>
                <w:bottom w:val="nil"/>
                <w:right w:val="nil"/>
                <w:between w:val="nil"/>
              </w:pBdr>
              <w:spacing w:line="276" w:lineRule="auto"/>
              <w:rPr>
                <w:b/>
                <w:sz w:val="20"/>
                <w:szCs w:val="20"/>
                <w:lang w:val="kk-KZ"/>
              </w:rPr>
            </w:pPr>
          </w:p>
        </w:tc>
        <w:tc>
          <w:tcPr>
            <w:tcW w:w="5386" w:type="dxa"/>
            <w:gridSpan w:val="5"/>
            <w:vMerge/>
          </w:tcPr>
          <w:p w:rsidR="009F42F8" w:rsidRPr="00C938C5" w:rsidRDefault="009F42F8" w:rsidP="004C17DC">
            <w:pPr>
              <w:jc w:val="both"/>
              <w:rPr>
                <w:sz w:val="20"/>
                <w:szCs w:val="20"/>
                <w:lang w:val="kk-KZ"/>
              </w:rPr>
            </w:pPr>
          </w:p>
        </w:tc>
        <w:tc>
          <w:tcPr>
            <w:tcW w:w="2693" w:type="dxa"/>
            <w:gridSpan w:val="2"/>
            <w:shd w:val="clear" w:color="auto" w:fill="auto"/>
            <w:vAlign w:val="center"/>
          </w:tcPr>
          <w:p w:rsidR="009F42F8" w:rsidRPr="00C938C5" w:rsidRDefault="009F42F8" w:rsidP="00824609">
            <w:pPr>
              <w:rPr>
                <w:sz w:val="20"/>
                <w:szCs w:val="20"/>
                <w:lang w:val="kk-KZ"/>
              </w:rPr>
            </w:pPr>
            <w:r w:rsidRPr="00C938C5">
              <w:rPr>
                <w:sz w:val="20"/>
                <w:szCs w:val="20"/>
                <w:lang w:val="kk-KZ"/>
              </w:rPr>
              <w:t>2.3.</w:t>
            </w:r>
            <w:r w:rsidR="00824609" w:rsidRPr="00C938C5">
              <w:rPr>
                <w:sz w:val="20"/>
                <w:szCs w:val="20"/>
                <w:lang w:val="kk-KZ"/>
              </w:rPr>
              <w:t xml:space="preserve">Микроорганизмдердің </w:t>
            </w:r>
            <w:r w:rsidRPr="00C938C5">
              <w:rPr>
                <w:sz w:val="20"/>
                <w:szCs w:val="20"/>
                <w:lang w:val="kk-KZ"/>
              </w:rPr>
              <w:t>активті штаммдарын дақылдаудың технологияларын игереді;</w:t>
            </w:r>
          </w:p>
        </w:tc>
      </w:tr>
      <w:tr w:rsidR="009F42F8" w:rsidRPr="00753B24" w:rsidTr="005B7ECB">
        <w:trPr>
          <w:trHeight w:val="76"/>
        </w:trPr>
        <w:tc>
          <w:tcPr>
            <w:tcW w:w="2411" w:type="dxa"/>
            <w:vMerge/>
          </w:tcPr>
          <w:p w:rsidR="009F42F8" w:rsidRPr="00C938C5" w:rsidRDefault="009F42F8" w:rsidP="004C17DC">
            <w:pPr>
              <w:widowControl w:val="0"/>
              <w:pBdr>
                <w:top w:val="nil"/>
                <w:left w:val="nil"/>
                <w:bottom w:val="nil"/>
                <w:right w:val="nil"/>
                <w:between w:val="nil"/>
              </w:pBdr>
              <w:spacing w:line="276" w:lineRule="auto"/>
              <w:rPr>
                <w:b/>
                <w:sz w:val="20"/>
                <w:szCs w:val="20"/>
                <w:lang w:val="kk-KZ"/>
              </w:rPr>
            </w:pPr>
          </w:p>
        </w:tc>
        <w:tc>
          <w:tcPr>
            <w:tcW w:w="5386" w:type="dxa"/>
            <w:gridSpan w:val="5"/>
            <w:vMerge w:val="restart"/>
          </w:tcPr>
          <w:p w:rsidR="009F42F8" w:rsidRPr="00C938C5" w:rsidRDefault="009F42F8" w:rsidP="00824609">
            <w:pPr>
              <w:jc w:val="both"/>
              <w:rPr>
                <w:sz w:val="20"/>
                <w:szCs w:val="20"/>
                <w:lang w:val="kk-KZ"/>
              </w:rPr>
            </w:pPr>
            <w:r w:rsidRPr="00C938C5">
              <w:rPr>
                <w:sz w:val="20"/>
                <w:szCs w:val="20"/>
                <w:lang w:val="kk-KZ"/>
              </w:rPr>
              <w:t>3.</w:t>
            </w:r>
            <w:r w:rsidR="00824609" w:rsidRPr="00C938C5">
              <w:rPr>
                <w:sz w:val="20"/>
                <w:szCs w:val="20"/>
                <w:lang w:val="kk-KZ"/>
              </w:rPr>
              <w:t xml:space="preserve">Фототрофты микроорганизмдерді </w:t>
            </w:r>
            <w:r w:rsidRPr="00C938C5">
              <w:rPr>
                <w:sz w:val="20"/>
                <w:szCs w:val="20"/>
                <w:lang w:val="kk-KZ"/>
              </w:rPr>
              <w:t>биоэнергия алуда қолдану.</w:t>
            </w:r>
            <w:r w:rsidRPr="00C938C5">
              <w:rPr>
                <w:sz w:val="20"/>
                <w:szCs w:val="20"/>
                <w:lang w:val="kk-KZ"/>
              </w:rPr>
              <w:tab/>
            </w:r>
          </w:p>
        </w:tc>
        <w:tc>
          <w:tcPr>
            <w:tcW w:w="2693" w:type="dxa"/>
            <w:gridSpan w:val="2"/>
            <w:shd w:val="clear" w:color="auto" w:fill="auto"/>
            <w:vAlign w:val="center"/>
          </w:tcPr>
          <w:p w:rsidR="009F42F8" w:rsidRPr="00C938C5" w:rsidRDefault="009F42F8" w:rsidP="005B7ECB">
            <w:pPr>
              <w:spacing w:after="44"/>
              <w:rPr>
                <w:sz w:val="20"/>
                <w:szCs w:val="20"/>
                <w:lang w:val="kk-KZ"/>
              </w:rPr>
            </w:pPr>
            <w:r w:rsidRPr="00C938C5">
              <w:rPr>
                <w:sz w:val="20"/>
                <w:szCs w:val="20"/>
                <w:lang w:val="kk-KZ"/>
              </w:rPr>
              <w:t>3.1. Биоотын түрлерін алу әдістерінің сызба-нұсқаларын жасайды.</w:t>
            </w:r>
          </w:p>
        </w:tc>
      </w:tr>
      <w:tr w:rsidR="009F42F8" w:rsidRPr="00753B24" w:rsidTr="005B7ECB">
        <w:trPr>
          <w:trHeight w:val="76"/>
        </w:trPr>
        <w:tc>
          <w:tcPr>
            <w:tcW w:w="2411" w:type="dxa"/>
            <w:vMerge/>
          </w:tcPr>
          <w:p w:rsidR="009F42F8" w:rsidRPr="00C938C5" w:rsidRDefault="009F42F8" w:rsidP="004C17DC">
            <w:pPr>
              <w:widowControl w:val="0"/>
              <w:pBdr>
                <w:top w:val="nil"/>
                <w:left w:val="nil"/>
                <w:bottom w:val="nil"/>
                <w:right w:val="nil"/>
                <w:between w:val="nil"/>
              </w:pBdr>
              <w:spacing w:line="276" w:lineRule="auto"/>
              <w:rPr>
                <w:b/>
                <w:sz w:val="20"/>
                <w:szCs w:val="20"/>
                <w:lang w:val="kk-KZ"/>
              </w:rPr>
            </w:pPr>
          </w:p>
        </w:tc>
        <w:tc>
          <w:tcPr>
            <w:tcW w:w="5386" w:type="dxa"/>
            <w:gridSpan w:val="5"/>
            <w:vMerge/>
          </w:tcPr>
          <w:p w:rsidR="009F42F8" w:rsidRPr="00C938C5" w:rsidRDefault="009F42F8" w:rsidP="004C17DC">
            <w:pPr>
              <w:jc w:val="both"/>
              <w:rPr>
                <w:sz w:val="20"/>
                <w:szCs w:val="20"/>
                <w:lang w:val="kk-KZ"/>
              </w:rPr>
            </w:pPr>
          </w:p>
        </w:tc>
        <w:tc>
          <w:tcPr>
            <w:tcW w:w="2693" w:type="dxa"/>
            <w:gridSpan w:val="2"/>
            <w:shd w:val="clear" w:color="auto" w:fill="auto"/>
            <w:vAlign w:val="center"/>
          </w:tcPr>
          <w:p w:rsidR="009F42F8" w:rsidRPr="00C938C5" w:rsidRDefault="009F42F8" w:rsidP="005B7ECB">
            <w:pPr>
              <w:spacing w:after="44"/>
              <w:rPr>
                <w:sz w:val="20"/>
                <w:szCs w:val="20"/>
                <w:lang w:val="kk-KZ"/>
              </w:rPr>
            </w:pPr>
            <w:r w:rsidRPr="00C938C5">
              <w:rPr>
                <w:sz w:val="20"/>
                <w:szCs w:val="20"/>
                <w:lang w:val="kk-KZ"/>
              </w:rPr>
              <w:t>3.2. Фототрофты микроорганизмдерді дақылдау ерекшеліктерін үйренеді және практика жүзінде орындайды.</w:t>
            </w:r>
          </w:p>
        </w:tc>
      </w:tr>
      <w:tr w:rsidR="009F42F8" w:rsidRPr="00753B24" w:rsidTr="005B7ECB">
        <w:trPr>
          <w:trHeight w:val="76"/>
        </w:trPr>
        <w:tc>
          <w:tcPr>
            <w:tcW w:w="2411" w:type="dxa"/>
            <w:vMerge/>
          </w:tcPr>
          <w:p w:rsidR="009F42F8" w:rsidRPr="00C938C5" w:rsidRDefault="009F42F8" w:rsidP="004C17DC">
            <w:pPr>
              <w:widowControl w:val="0"/>
              <w:pBdr>
                <w:top w:val="nil"/>
                <w:left w:val="nil"/>
                <w:bottom w:val="nil"/>
                <w:right w:val="nil"/>
                <w:between w:val="nil"/>
              </w:pBdr>
              <w:spacing w:line="276" w:lineRule="auto"/>
              <w:rPr>
                <w:b/>
                <w:sz w:val="20"/>
                <w:szCs w:val="20"/>
                <w:lang w:val="kk-KZ"/>
              </w:rPr>
            </w:pPr>
          </w:p>
        </w:tc>
        <w:tc>
          <w:tcPr>
            <w:tcW w:w="5386" w:type="dxa"/>
            <w:gridSpan w:val="5"/>
            <w:vMerge w:val="restart"/>
          </w:tcPr>
          <w:p w:rsidR="009F42F8" w:rsidRPr="00C938C5" w:rsidRDefault="009F42F8" w:rsidP="004C17DC">
            <w:pPr>
              <w:jc w:val="both"/>
              <w:rPr>
                <w:sz w:val="20"/>
                <w:szCs w:val="20"/>
                <w:lang w:val="kk-KZ"/>
              </w:rPr>
            </w:pPr>
            <w:r w:rsidRPr="00C938C5">
              <w:rPr>
                <w:sz w:val="20"/>
                <w:szCs w:val="20"/>
                <w:lang w:val="kk-KZ"/>
              </w:rPr>
              <w:t xml:space="preserve">4.Фототрофты микроорганизмдердің негізінде басқа да энергия көздерін алудың перспективаларын талқылау, </w:t>
            </w:r>
            <w:r w:rsidRPr="00C938C5">
              <w:rPr>
                <w:sz w:val="20"/>
                <w:szCs w:val="20"/>
                <w:lang w:val="kk-KZ"/>
              </w:rPr>
              <w:lastRenderedPageBreak/>
              <w:t>микроорганизмдердің адам өміріндегі және табиғаттағы рөлін бағалау.</w:t>
            </w:r>
          </w:p>
        </w:tc>
        <w:tc>
          <w:tcPr>
            <w:tcW w:w="2693" w:type="dxa"/>
            <w:gridSpan w:val="2"/>
            <w:shd w:val="clear" w:color="auto" w:fill="auto"/>
            <w:vAlign w:val="center"/>
          </w:tcPr>
          <w:p w:rsidR="009F42F8" w:rsidRPr="00C938C5" w:rsidRDefault="009F42F8" w:rsidP="005B7ECB">
            <w:pPr>
              <w:spacing w:after="44"/>
              <w:rPr>
                <w:sz w:val="20"/>
                <w:szCs w:val="20"/>
                <w:lang w:val="kk-KZ"/>
              </w:rPr>
            </w:pPr>
            <w:r w:rsidRPr="00C938C5">
              <w:rPr>
                <w:sz w:val="20"/>
                <w:szCs w:val="20"/>
                <w:lang w:val="kk-KZ"/>
              </w:rPr>
              <w:lastRenderedPageBreak/>
              <w:t xml:space="preserve">4.1.Жел, күн, биожанармай сияқты энергия көздерін </w:t>
            </w:r>
            <w:r w:rsidRPr="00C938C5">
              <w:rPr>
                <w:sz w:val="20"/>
                <w:szCs w:val="20"/>
                <w:lang w:val="kk-KZ"/>
              </w:rPr>
              <w:lastRenderedPageBreak/>
              <w:t>өндіруші әр түрлі алтренативті энергия көздерін сипаттайды.</w:t>
            </w:r>
          </w:p>
        </w:tc>
      </w:tr>
      <w:tr w:rsidR="009F42F8" w:rsidRPr="00753B24" w:rsidTr="005B7ECB">
        <w:trPr>
          <w:trHeight w:val="76"/>
        </w:trPr>
        <w:tc>
          <w:tcPr>
            <w:tcW w:w="2411" w:type="dxa"/>
            <w:vMerge/>
          </w:tcPr>
          <w:p w:rsidR="009F42F8" w:rsidRPr="00C938C5" w:rsidRDefault="009F42F8" w:rsidP="004C17DC">
            <w:pPr>
              <w:widowControl w:val="0"/>
              <w:pBdr>
                <w:top w:val="nil"/>
                <w:left w:val="nil"/>
                <w:bottom w:val="nil"/>
                <w:right w:val="nil"/>
                <w:between w:val="nil"/>
              </w:pBdr>
              <w:spacing w:line="276" w:lineRule="auto"/>
              <w:rPr>
                <w:b/>
                <w:sz w:val="20"/>
                <w:szCs w:val="20"/>
                <w:lang w:val="kk-KZ"/>
              </w:rPr>
            </w:pPr>
          </w:p>
        </w:tc>
        <w:tc>
          <w:tcPr>
            <w:tcW w:w="5386" w:type="dxa"/>
            <w:gridSpan w:val="5"/>
            <w:vMerge/>
          </w:tcPr>
          <w:p w:rsidR="009F42F8" w:rsidRPr="00C938C5" w:rsidRDefault="009F42F8" w:rsidP="004C17DC">
            <w:pPr>
              <w:jc w:val="both"/>
              <w:rPr>
                <w:sz w:val="20"/>
                <w:szCs w:val="20"/>
                <w:lang w:val="kk-KZ"/>
              </w:rPr>
            </w:pPr>
          </w:p>
        </w:tc>
        <w:tc>
          <w:tcPr>
            <w:tcW w:w="2693" w:type="dxa"/>
            <w:gridSpan w:val="2"/>
            <w:shd w:val="clear" w:color="auto" w:fill="auto"/>
            <w:vAlign w:val="center"/>
          </w:tcPr>
          <w:p w:rsidR="009F42F8" w:rsidRPr="00C938C5" w:rsidRDefault="009F42F8" w:rsidP="00824609">
            <w:pPr>
              <w:spacing w:after="44"/>
              <w:rPr>
                <w:sz w:val="20"/>
                <w:szCs w:val="20"/>
                <w:lang w:val="kk-KZ"/>
              </w:rPr>
            </w:pPr>
            <w:r w:rsidRPr="00C938C5">
              <w:rPr>
                <w:sz w:val="20"/>
                <w:szCs w:val="20"/>
                <w:lang w:val="kk-KZ"/>
              </w:rPr>
              <w:t>4.2.</w:t>
            </w:r>
            <w:r w:rsidR="00824609" w:rsidRPr="00C938C5">
              <w:rPr>
                <w:sz w:val="20"/>
                <w:szCs w:val="20"/>
                <w:lang w:val="kk-KZ"/>
              </w:rPr>
              <w:t xml:space="preserve">Микроорганизмдердің </w:t>
            </w:r>
            <w:r w:rsidRPr="00C938C5">
              <w:rPr>
                <w:sz w:val="20"/>
                <w:szCs w:val="20"/>
                <w:lang w:val="kk-KZ"/>
              </w:rPr>
              <w:t>активті штаммдарын дақылдаудың технологияларын игереді;</w:t>
            </w:r>
          </w:p>
        </w:tc>
      </w:tr>
      <w:tr w:rsidR="00A07E60" w:rsidRPr="00753B24" w:rsidTr="005B7ECB">
        <w:trPr>
          <w:trHeight w:val="84"/>
        </w:trPr>
        <w:tc>
          <w:tcPr>
            <w:tcW w:w="2411" w:type="dxa"/>
            <w:vMerge/>
          </w:tcPr>
          <w:p w:rsidR="00A07E60" w:rsidRPr="00C938C5" w:rsidRDefault="00A07E60" w:rsidP="004C17DC">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val="restart"/>
            <w:shd w:val="clear" w:color="auto" w:fill="auto"/>
          </w:tcPr>
          <w:p w:rsidR="00A07E60" w:rsidRPr="00C938C5" w:rsidRDefault="00A07E60" w:rsidP="004C17DC">
            <w:pPr>
              <w:spacing w:after="44"/>
              <w:rPr>
                <w:sz w:val="20"/>
                <w:szCs w:val="20"/>
                <w:lang w:val="kk-KZ"/>
              </w:rPr>
            </w:pPr>
            <w:r w:rsidRPr="00C938C5">
              <w:rPr>
                <w:i/>
                <w:sz w:val="20"/>
                <w:szCs w:val="20"/>
                <w:lang w:val="kk-KZ"/>
              </w:rPr>
              <w:t xml:space="preserve">Функционалдық: </w:t>
            </w:r>
            <w:r w:rsidRPr="00C938C5">
              <w:rPr>
                <w:sz w:val="20"/>
                <w:szCs w:val="20"/>
                <w:lang w:val="kk-KZ"/>
              </w:rPr>
              <w:t xml:space="preserve"> </w:t>
            </w:r>
          </w:p>
          <w:p w:rsidR="00A07E60" w:rsidRPr="00C938C5" w:rsidRDefault="00A07E60" w:rsidP="004C17DC">
            <w:pPr>
              <w:jc w:val="both"/>
              <w:rPr>
                <w:sz w:val="20"/>
                <w:szCs w:val="20"/>
                <w:lang w:val="kk-KZ"/>
              </w:rPr>
            </w:pPr>
            <w:r w:rsidRPr="00C938C5">
              <w:rPr>
                <w:sz w:val="20"/>
                <w:szCs w:val="20"/>
                <w:lang w:val="kk-KZ"/>
              </w:rPr>
              <w:t>5.С</w:t>
            </w:r>
            <w:r w:rsidR="009F42F8" w:rsidRPr="00C938C5">
              <w:rPr>
                <w:sz w:val="20"/>
                <w:szCs w:val="20"/>
                <w:lang w:val="kk-KZ"/>
              </w:rPr>
              <w:t xml:space="preserve">утекті микробиологиялық өндіру. </w:t>
            </w:r>
            <w:r w:rsidRPr="00C938C5">
              <w:rPr>
                <w:sz w:val="20"/>
                <w:szCs w:val="20"/>
                <w:lang w:val="kk-KZ"/>
              </w:rPr>
              <w:t xml:space="preserve">Биожанармайды өндіру үшін қажетті май продуценттері – микробалдырлардың активті штаммдарын дақылдаудың </w:t>
            </w:r>
            <w:r w:rsidR="009F42F8" w:rsidRPr="00C938C5">
              <w:rPr>
                <w:sz w:val="20"/>
                <w:szCs w:val="20"/>
                <w:lang w:val="kk-KZ"/>
              </w:rPr>
              <w:t>технологияларын өндіру және алу.</w:t>
            </w:r>
            <w:r w:rsidRPr="00C938C5">
              <w:rPr>
                <w:sz w:val="20"/>
                <w:szCs w:val="20"/>
                <w:lang w:val="kk-KZ"/>
              </w:rPr>
              <w:tab/>
            </w:r>
          </w:p>
          <w:p w:rsidR="00A07E60" w:rsidRPr="00C938C5" w:rsidRDefault="00A07E60" w:rsidP="00A07E60">
            <w:pPr>
              <w:spacing w:after="44" w:line="230" w:lineRule="auto"/>
              <w:jc w:val="both"/>
              <w:rPr>
                <w:sz w:val="20"/>
                <w:szCs w:val="20"/>
                <w:lang w:val="kk-KZ"/>
              </w:rPr>
            </w:pPr>
          </w:p>
        </w:tc>
        <w:tc>
          <w:tcPr>
            <w:tcW w:w="2693" w:type="dxa"/>
            <w:gridSpan w:val="2"/>
            <w:shd w:val="clear" w:color="auto" w:fill="auto"/>
            <w:vAlign w:val="center"/>
          </w:tcPr>
          <w:p w:rsidR="00A07E60" w:rsidRPr="00C938C5" w:rsidRDefault="009F42F8" w:rsidP="005B7ECB">
            <w:pPr>
              <w:spacing w:after="45" w:line="231" w:lineRule="auto"/>
              <w:ind w:right="17"/>
              <w:rPr>
                <w:sz w:val="20"/>
                <w:szCs w:val="20"/>
                <w:lang w:val="kk-KZ"/>
              </w:rPr>
            </w:pPr>
            <w:r w:rsidRPr="00C938C5">
              <w:rPr>
                <w:sz w:val="20"/>
                <w:szCs w:val="20"/>
                <w:lang w:val="kk-KZ"/>
              </w:rPr>
              <w:t xml:space="preserve">5.1.Фототрофты микроорганизмдердің негізіндегі альтернативті энергия көздерін алу; </w:t>
            </w:r>
          </w:p>
        </w:tc>
      </w:tr>
      <w:tr w:rsidR="00A07E60" w:rsidRPr="00C938C5" w:rsidTr="005B7ECB">
        <w:trPr>
          <w:trHeight w:val="84"/>
        </w:trPr>
        <w:tc>
          <w:tcPr>
            <w:tcW w:w="2411" w:type="dxa"/>
            <w:vMerge/>
          </w:tcPr>
          <w:p w:rsidR="00A07E60" w:rsidRPr="00C938C5" w:rsidRDefault="00A07E60" w:rsidP="004C17DC">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tcPr>
          <w:p w:rsidR="00A07E60" w:rsidRPr="00C938C5" w:rsidRDefault="00A07E60" w:rsidP="004C17DC">
            <w:pPr>
              <w:jc w:val="both"/>
              <w:rPr>
                <w:sz w:val="20"/>
                <w:szCs w:val="20"/>
                <w:lang w:val="kk-KZ"/>
              </w:rPr>
            </w:pPr>
          </w:p>
        </w:tc>
        <w:tc>
          <w:tcPr>
            <w:tcW w:w="2693" w:type="dxa"/>
            <w:gridSpan w:val="2"/>
            <w:shd w:val="clear" w:color="auto" w:fill="auto"/>
            <w:vAlign w:val="center"/>
          </w:tcPr>
          <w:p w:rsidR="00A07E60" w:rsidRPr="00C938C5" w:rsidRDefault="009F42F8" w:rsidP="005B7ECB">
            <w:pPr>
              <w:spacing w:after="45" w:line="231" w:lineRule="auto"/>
              <w:ind w:right="17"/>
              <w:rPr>
                <w:sz w:val="20"/>
                <w:szCs w:val="20"/>
                <w:lang w:val="kk-KZ"/>
              </w:rPr>
            </w:pPr>
            <w:r w:rsidRPr="00C938C5">
              <w:rPr>
                <w:sz w:val="20"/>
                <w:szCs w:val="20"/>
                <w:lang w:val="kk-KZ"/>
              </w:rPr>
              <w:t xml:space="preserve">5.2.Сутегінің микробиологиялық өндірісін талқылау; </w:t>
            </w:r>
          </w:p>
        </w:tc>
      </w:tr>
      <w:tr w:rsidR="00A07E60" w:rsidRPr="00753B24" w:rsidTr="005B7ECB">
        <w:trPr>
          <w:trHeight w:val="76"/>
        </w:trPr>
        <w:tc>
          <w:tcPr>
            <w:tcW w:w="2411" w:type="dxa"/>
            <w:vMerge/>
          </w:tcPr>
          <w:p w:rsidR="00A07E60" w:rsidRPr="00C938C5" w:rsidRDefault="00A07E60" w:rsidP="004C17DC">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val="restart"/>
            <w:shd w:val="clear" w:color="auto" w:fill="auto"/>
          </w:tcPr>
          <w:p w:rsidR="00A07E60" w:rsidRPr="00C938C5" w:rsidRDefault="00A07E60" w:rsidP="00A07E60">
            <w:pPr>
              <w:spacing w:after="40"/>
              <w:rPr>
                <w:sz w:val="20"/>
                <w:szCs w:val="20"/>
                <w:lang w:val="kk-KZ"/>
              </w:rPr>
            </w:pPr>
            <w:r w:rsidRPr="00C938C5">
              <w:rPr>
                <w:i/>
                <w:sz w:val="20"/>
                <w:szCs w:val="20"/>
                <w:lang w:val="kk-KZ"/>
              </w:rPr>
              <w:t>Жүйелік:</w:t>
            </w:r>
            <w:r w:rsidRPr="00C938C5">
              <w:rPr>
                <w:sz w:val="20"/>
                <w:szCs w:val="20"/>
                <w:lang w:val="kk-KZ"/>
              </w:rPr>
              <w:t xml:space="preserve"> </w:t>
            </w:r>
          </w:p>
          <w:p w:rsidR="00A07E60" w:rsidRPr="00C938C5" w:rsidRDefault="00A07E60" w:rsidP="00A07E60">
            <w:pPr>
              <w:spacing w:after="44" w:line="230" w:lineRule="auto"/>
              <w:jc w:val="both"/>
              <w:rPr>
                <w:sz w:val="20"/>
                <w:szCs w:val="20"/>
                <w:lang w:val="kk-KZ"/>
              </w:rPr>
            </w:pPr>
            <w:r w:rsidRPr="00C938C5">
              <w:rPr>
                <w:sz w:val="20"/>
                <w:szCs w:val="20"/>
                <w:lang w:val="kk-KZ"/>
              </w:rPr>
              <w:t>6.Көмірсутектер мен этанолдың синтезінде қайта қолданып, органикалық қайта өндіру мен тұрмыстық қалдықтарды газ синтездеуде пайдаланудың страдегиясын шешу сұрақтарына ғыл</w:t>
            </w:r>
            <w:r w:rsidR="009F42F8" w:rsidRPr="00C938C5">
              <w:rPr>
                <w:sz w:val="20"/>
                <w:szCs w:val="20"/>
                <w:lang w:val="kk-KZ"/>
              </w:rPr>
              <w:t>ыми және рационалды қарай білу.</w:t>
            </w:r>
          </w:p>
          <w:p w:rsidR="00A07E60" w:rsidRPr="00C938C5" w:rsidRDefault="00A07E60" w:rsidP="00B46A4C">
            <w:pPr>
              <w:jc w:val="both"/>
              <w:rPr>
                <w:sz w:val="20"/>
                <w:szCs w:val="20"/>
                <w:lang w:val="kk-KZ"/>
              </w:rPr>
            </w:pPr>
          </w:p>
        </w:tc>
        <w:tc>
          <w:tcPr>
            <w:tcW w:w="2693" w:type="dxa"/>
            <w:gridSpan w:val="2"/>
            <w:shd w:val="clear" w:color="auto" w:fill="auto"/>
            <w:vAlign w:val="center"/>
          </w:tcPr>
          <w:p w:rsidR="00A07E60" w:rsidRPr="00C938C5" w:rsidRDefault="009F42F8" w:rsidP="005B7ECB">
            <w:pPr>
              <w:spacing w:after="34" w:line="231" w:lineRule="auto"/>
              <w:rPr>
                <w:sz w:val="20"/>
                <w:szCs w:val="20"/>
                <w:lang w:val="kk-KZ"/>
              </w:rPr>
            </w:pPr>
            <w:r w:rsidRPr="00C938C5">
              <w:rPr>
                <w:sz w:val="20"/>
                <w:szCs w:val="20"/>
                <w:lang w:val="kk-KZ"/>
              </w:rPr>
              <w:t>6.1. Фототрофты микроорганизмдердің өнімділігін генетикалық инженерия көмегімен өсіру жолдарын игеру.</w:t>
            </w:r>
          </w:p>
        </w:tc>
      </w:tr>
      <w:tr w:rsidR="00A07E60" w:rsidRPr="00753B24" w:rsidTr="005B7ECB">
        <w:trPr>
          <w:trHeight w:val="1271"/>
        </w:trPr>
        <w:tc>
          <w:tcPr>
            <w:tcW w:w="2411" w:type="dxa"/>
            <w:vMerge/>
          </w:tcPr>
          <w:p w:rsidR="00A07E60" w:rsidRPr="00C938C5" w:rsidRDefault="00A07E60" w:rsidP="004C17DC">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tcPr>
          <w:p w:rsidR="00A07E60" w:rsidRPr="00C938C5" w:rsidRDefault="00A07E60" w:rsidP="004C17DC">
            <w:pPr>
              <w:jc w:val="both"/>
              <w:rPr>
                <w:sz w:val="20"/>
                <w:szCs w:val="20"/>
                <w:lang w:val="kk-KZ"/>
              </w:rPr>
            </w:pPr>
          </w:p>
        </w:tc>
        <w:tc>
          <w:tcPr>
            <w:tcW w:w="2693" w:type="dxa"/>
            <w:gridSpan w:val="2"/>
            <w:shd w:val="clear" w:color="auto" w:fill="auto"/>
            <w:vAlign w:val="center"/>
          </w:tcPr>
          <w:p w:rsidR="00A07E60" w:rsidRPr="00C938C5" w:rsidRDefault="009F42F8" w:rsidP="005B7ECB">
            <w:pPr>
              <w:rPr>
                <w:sz w:val="20"/>
                <w:szCs w:val="20"/>
                <w:lang w:val="kk-KZ"/>
              </w:rPr>
            </w:pPr>
            <w:r w:rsidRPr="00C938C5">
              <w:rPr>
                <w:sz w:val="20"/>
                <w:szCs w:val="20"/>
                <w:lang w:val="kk-KZ"/>
              </w:rPr>
              <w:t>6.2.Тұрмыстық қалдықтарды газ синтездеуде пайдаланудың страдегиясын шешу техникасын қолданады;</w:t>
            </w:r>
          </w:p>
        </w:tc>
      </w:tr>
      <w:tr w:rsidR="00AC59EA" w:rsidRPr="00753B24" w:rsidTr="004C17DC">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59EA" w:rsidRPr="00C938C5" w:rsidRDefault="00AC59EA" w:rsidP="004C17DC">
            <w:pPr>
              <w:rPr>
                <w:b/>
                <w:sz w:val="20"/>
                <w:szCs w:val="20"/>
                <w:lang w:val="kk-KZ"/>
              </w:rPr>
            </w:pPr>
            <w:r w:rsidRPr="00C938C5">
              <w:rPr>
                <w:b/>
                <w:sz w:val="20"/>
                <w:szCs w:val="20"/>
                <w:lang w:val="kk-KZ"/>
              </w:rPr>
              <w:t xml:space="preserve">Пререквизиттер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rsidR="00AC59EA" w:rsidRPr="00C938C5" w:rsidRDefault="00AC59EA" w:rsidP="004C17DC">
            <w:pPr>
              <w:rPr>
                <w:b/>
                <w:sz w:val="20"/>
                <w:szCs w:val="20"/>
                <w:lang w:val="kk-KZ"/>
              </w:rPr>
            </w:pPr>
            <w:r w:rsidRPr="00C938C5">
              <w:rPr>
                <w:sz w:val="20"/>
                <w:szCs w:val="20"/>
                <w:lang w:val="kk-KZ"/>
              </w:rPr>
              <w:t xml:space="preserve">Микробиология негіздері, </w:t>
            </w:r>
            <w:r w:rsidR="005B7ECB" w:rsidRPr="00C938C5">
              <w:rPr>
                <w:sz w:val="20"/>
                <w:szCs w:val="20"/>
                <w:lang w:val="kk-KZ"/>
              </w:rPr>
              <w:t>м</w:t>
            </w:r>
            <w:r w:rsidRPr="00C938C5">
              <w:rPr>
                <w:sz w:val="20"/>
                <w:szCs w:val="20"/>
                <w:lang w:val="kk-KZ"/>
              </w:rPr>
              <w:t>ик</w:t>
            </w:r>
            <w:r w:rsidR="005B7ECB" w:rsidRPr="00C938C5">
              <w:rPr>
                <w:sz w:val="20"/>
                <w:szCs w:val="20"/>
                <w:lang w:val="kk-KZ"/>
              </w:rPr>
              <w:t>роорганизмдер биотехнологиясы, жалпы экология, б</w:t>
            </w:r>
            <w:r w:rsidRPr="00C938C5">
              <w:rPr>
                <w:sz w:val="20"/>
                <w:szCs w:val="20"/>
                <w:lang w:val="kk-KZ"/>
              </w:rPr>
              <w:t>иохимия, өсімдіктер физиологиясы және молекулярлық биология</w:t>
            </w:r>
            <w:r w:rsidR="005B7ECB" w:rsidRPr="00C938C5">
              <w:rPr>
                <w:sz w:val="20"/>
                <w:szCs w:val="20"/>
                <w:lang w:val="kk-KZ"/>
              </w:rPr>
              <w:t>.</w:t>
            </w:r>
          </w:p>
        </w:tc>
      </w:tr>
      <w:tr w:rsidR="00AC59EA" w:rsidRPr="00C938C5" w:rsidTr="004C17DC">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59EA" w:rsidRPr="00C938C5" w:rsidRDefault="00AC59EA" w:rsidP="004C17DC">
            <w:pPr>
              <w:rPr>
                <w:b/>
                <w:sz w:val="20"/>
                <w:szCs w:val="20"/>
                <w:lang w:val="kk-KZ"/>
              </w:rPr>
            </w:pPr>
            <w:r w:rsidRPr="00C938C5">
              <w:rPr>
                <w:b/>
                <w:sz w:val="20"/>
                <w:szCs w:val="20"/>
                <w:lang w:val="kk-KZ"/>
              </w:rPr>
              <w:t>Постреквизиттер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rsidR="00AC59EA" w:rsidRPr="00C938C5" w:rsidRDefault="005B7ECB" w:rsidP="004C17DC">
            <w:pPr>
              <w:rPr>
                <w:sz w:val="20"/>
                <w:szCs w:val="20"/>
                <w:lang w:val="kk-KZ"/>
              </w:rPr>
            </w:pPr>
            <w:r w:rsidRPr="00C938C5">
              <w:rPr>
                <w:sz w:val="20"/>
                <w:szCs w:val="20"/>
                <w:lang w:val="kk-KZ"/>
              </w:rPr>
              <w:t>Генетикалық инженерия, микробалдырлар биотехнологиясы, биоэнергетика, ф</w:t>
            </w:r>
            <w:r w:rsidR="00AC59EA" w:rsidRPr="00C938C5">
              <w:rPr>
                <w:sz w:val="20"/>
                <w:szCs w:val="20"/>
                <w:lang w:val="kk-KZ"/>
              </w:rPr>
              <w:t>отобиотехнология</w:t>
            </w:r>
            <w:r w:rsidRPr="00C938C5">
              <w:rPr>
                <w:sz w:val="20"/>
                <w:szCs w:val="20"/>
                <w:lang w:val="kk-KZ"/>
              </w:rPr>
              <w:t>.</w:t>
            </w:r>
          </w:p>
        </w:tc>
      </w:tr>
      <w:tr w:rsidR="00AC59EA" w:rsidRPr="00753B24" w:rsidTr="004C17D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59EA" w:rsidRPr="00C938C5" w:rsidRDefault="00AC59EA" w:rsidP="004C17DC">
            <w:pPr>
              <w:pBdr>
                <w:top w:val="nil"/>
                <w:left w:val="nil"/>
                <w:bottom w:val="nil"/>
                <w:right w:val="nil"/>
                <w:between w:val="nil"/>
              </w:pBdr>
              <w:rPr>
                <w:bCs/>
                <w:color w:val="FF0000"/>
                <w:sz w:val="20"/>
                <w:szCs w:val="20"/>
                <w:shd w:val="clear" w:color="auto" w:fill="FFFFFF"/>
                <w:lang w:val="kk-KZ"/>
              </w:rPr>
            </w:pPr>
            <w:r w:rsidRPr="00C938C5">
              <w:rPr>
                <w:b/>
                <w:sz w:val="20"/>
                <w:szCs w:val="20"/>
                <w:lang w:val="kk-KZ"/>
              </w:rPr>
              <w:t>Оқу ресурстары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59EA" w:rsidRPr="00C938C5" w:rsidRDefault="00AC59EA" w:rsidP="004F551D">
            <w:pPr>
              <w:tabs>
                <w:tab w:val="left" w:pos="218"/>
              </w:tabs>
              <w:jc w:val="both"/>
              <w:rPr>
                <w:sz w:val="20"/>
                <w:szCs w:val="20"/>
                <w:lang w:val="kk-KZ"/>
              </w:rPr>
            </w:pPr>
            <w:r w:rsidRPr="00C938C5">
              <w:rPr>
                <w:b/>
                <w:bCs/>
                <w:color w:val="000000"/>
                <w:sz w:val="20"/>
                <w:szCs w:val="20"/>
                <w:lang w:val="kk-KZ"/>
              </w:rPr>
              <w:t xml:space="preserve">Әдебиет: </w:t>
            </w:r>
            <w:r w:rsidRPr="00C938C5">
              <w:rPr>
                <w:color w:val="000000"/>
                <w:sz w:val="20"/>
                <w:szCs w:val="20"/>
                <w:lang w:val="kk-KZ"/>
              </w:rPr>
              <w:t>негізгі</w:t>
            </w:r>
            <w:r w:rsidRPr="00C938C5">
              <w:rPr>
                <w:color w:val="000000" w:themeColor="text1"/>
                <w:sz w:val="20"/>
                <w:szCs w:val="20"/>
                <w:lang w:val="kk-KZ"/>
              </w:rPr>
              <w:t>, қосымша.</w:t>
            </w:r>
            <w:r w:rsidRPr="00C938C5">
              <w:rPr>
                <w:sz w:val="20"/>
                <w:szCs w:val="20"/>
                <w:lang w:val="kk-KZ"/>
              </w:rPr>
              <w:t xml:space="preserve"> </w:t>
            </w:r>
          </w:p>
          <w:p w:rsidR="004F551D" w:rsidRPr="00C938C5" w:rsidRDefault="004F551D" w:rsidP="004F551D">
            <w:pPr>
              <w:pStyle w:val="af"/>
              <w:widowControl w:val="0"/>
              <w:numPr>
                <w:ilvl w:val="0"/>
                <w:numId w:val="18"/>
              </w:numPr>
              <w:tabs>
                <w:tab w:val="left" w:pos="218"/>
                <w:tab w:val="left" w:pos="367"/>
              </w:tabs>
              <w:autoSpaceDE w:val="0"/>
              <w:autoSpaceDN w:val="0"/>
              <w:spacing w:line="228" w:lineRule="exact"/>
              <w:ind w:left="0" w:firstLine="0"/>
              <w:contextualSpacing w:val="0"/>
              <w:rPr>
                <w:sz w:val="20"/>
                <w:szCs w:val="20"/>
                <w:lang w:val="kk-KZ"/>
              </w:rPr>
            </w:pPr>
            <w:bookmarkStart w:id="1" w:name="_Hlk124431536"/>
            <w:r w:rsidRPr="00C938C5">
              <w:rPr>
                <w:color w:val="000000"/>
                <w:sz w:val="20"/>
                <w:szCs w:val="20"/>
                <w:shd w:val="clear" w:color="auto" w:fill="FFFFFF"/>
                <w:lang w:val="kk-KZ"/>
              </w:rPr>
              <w:t>Джамбетова, П. М.</w:t>
            </w:r>
            <w:r w:rsidRPr="00C938C5">
              <w:rPr>
                <w:i/>
                <w:iCs/>
                <w:color w:val="000000"/>
                <w:sz w:val="20"/>
                <w:szCs w:val="20"/>
                <w:shd w:val="clear" w:color="auto" w:fill="FFFFFF"/>
                <w:lang w:val="kk-KZ"/>
              </w:rPr>
              <w:t> </w:t>
            </w:r>
            <w:r w:rsidRPr="00C938C5">
              <w:rPr>
                <w:color w:val="000000"/>
                <w:sz w:val="20"/>
                <w:szCs w:val="20"/>
                <w:shd w:val="clear" w:color="auto" w:fill="FFFFFF"/>
                <w:lang w:val="kk-KZ"/>
              </w:rPr>
              <w:t> Генетика микроорганизмов : учебное пособие для вузов / П. М. Джамбетова. — Москва : Издательство Юрайт, 2022. — 122 с. — (Высшее образование). </w:t>
            </w:r>
          </w:p>
          <w:p w:rsidR="004F551D" w:rsidRPr="00C938C5" w:rsidRDefault="004F551D" w:rsidP="004F551D">
            <w:pPr>
              <w:pStyle w:val="af"/>
              <w:widowControl w:val="0"/>
              <w:numPr>
                <w:ilvl w:val="0"/>
                <w:numId w:val="18"/>
              </w:numPr>
              <w:tabs>
                <w:tab w:val="left" w:pos="218"/>
                <w:tab w:val="left" w:pos="367"/>
              </w:tabs>
              <w:autoSpaceDE w:val="0"/>
              <w:autoSpaceDN w:val="0"/>
              <w:spacing w:line="228" w:lineRule="exact"/>
              <w:ind w:left="0" w:firstLine="0"/>
              <w:contextualSpacing w:val="0"/>
              <w:rPr>
                <w:sz w:val="20"/>
                <w:szCs w:val="20"/>
                <w:lang w:val="kk-KZ"/>
              </w:rPr>
            </w:pPr>
            <w:r w:rsidRPr="00C938C5">
              <w:rPr>
                <w:color w:val="000000" w:themeColor="text1"/>
                <w:sz w:val="20"/>
                <w:szCs w:val="20"/>
                <w:lang w:val="kk-KZ"/>
              </w:rPr>
              <w:t>Шигаева М.Х. Экология микроорганизмов. Алматы. Каз. университет. 2002. 171с</w:t>
            </w:r>
          </w:p>
          <w:bookmarkEnd w:id="1"/>
          <w:p w:rsidR="004F551D" w:rsidRPr="00C938C5" w:rsidRDefault="004F551D" w:rsidP="004F551D">
            <w:pPr>
              <w:pStyle w:val="af"/>
              <w:numPr>
                <w:ilvl w:val="0"/>
                <w:numId w:val="18"/>
              </w:numPr>
              <w:tabs>
                <w:tab w:val="left" w:pos="218"/>
                <w:tab w:val="left" w:pos="288"/>
              </w:tabs>
              <w:ind w:left="0" w:firstLine="0"/>
              <w:jc w:val="both"/>
              <w:rPr>
                <w:color w:val="000000" w:themeColor="text1"/>
                <w:sz w:val="20"/>
                <w:szCs w:val="20"/>
                <w:lang w:val="kk-KZ"/>
              </w:rPr>
            </w:pPr>
            <w:r w:rsidRPr="00C938C5">
              <w:rPr>
                <w:color w:val="000000" w:themeColor="text1"/>
                <w:sz w:val="20"/>
                <w:szCs w:val="20"/>
                <w:lang w:val="kk-KZ"/>
              </w:rPr>
              <w:t xml:space="preserve">Заядан Б.К. Экологическая биотехнология фототрофных микроорганизмов. Монография. - Алматы. Каз. университет. 2011. 335с. </w:t>
            </w:r>
          </w:p>
          <w:p w:rsidR="004F551D" w:rsidRPr="00C938C5" w:rsidRDefault="004F551D" w:rsidP="004F551D">
            <w:pPr>
              <w:pStyle w:val="af"/>
              <w:numPr>
                <w:ilvl w:val="0"/>
                <w:numId w:val="18"/>
              </w:numPr>
              <w:tabs>
                <w:tab w:val="left" w:pos="218"/>
                <w:tab w:val="left" w:pos="288"/>
              </w:tabs>
              <w:ind w:left="0" w:firstLine="0"/>
              <w:jc w:val="both"/>
              <w:rPr>
                <w:color w:val="000000" w:themeColor="text1"/>
                <w:sz w:val="20"/>
                <w:szCs w:val="20"/>
                <w:lang w:val="kk-KZ"/>
              </w:rPr>
            </w:pPr>
            <w:r w:rsidRPr="00C938C5">
              <w:rPr>
                <w:color w:val="000000" w:themeColor="text1"/>
                <w:sz w:val="20"/>
                <w:szCs w:val="20"/>
                <w:lang w:val="kk-KZ"/>
              </w:rPr>
              <w:t>Промышленная микробиология / Под ред. Н.С. Егорова —М.: Высшая школа, 1989. -688 с.</w:t>
            </w:r>
          </w:p>
          <w:p w:rsidR="004F551D" w:rsidRPr="00C938C5" w:rsidRDefault="004F551D" w:rsidP="004F551D">
            <w:pPr>
              <w:pStyle w:val="af"/>
              <w:numPr>
                <w:ilvl w:val="0"/>
                <w:numId w:val="18"/>
              </w:numPr>
              <w:tabs>
                <w:tab w:val="left" w:pos="218"/>
                <w:tab w:val="left" w:pos="288"/>
              </w:tabs>
              <w:ind w:left="0" w:firstLine="0"/>
              <w:jc w:val="both"/>
              <w:rPr>
                <w:color w:val="000000" w:themeColor="text1"/>
                <w:sz w:val="20"/>
                <w:szCs w:val="20"/>
                <w:lang w:val="kk-KZ"/>
              </w:rPr>
            </w:pPr>
            <w:r w:rsidRPr="00C938C5">
              <w:rPr>
                <w:sz w:val="20"/>
                <w:szCs w:val="20"/>
                <w:lang w:val="kk-KZ"/>
              </w:rPr>
              <w:t>Заядан Б.К., Фототрофты микроорганизмдер биотехнологиясы. –Павлодар, «Brand print», 2010, -432бет</w:t>
            </w:r>
          </w:p>
          <w:p w:rsidR="004F551D" w:rsidRPr="00C938C5" w:rsidRDefault="004F551D" w:rsidP="004F551D">
            <w:pPr>
              <w:pStyle w:val="af"/>
              <w:numPr>
                <w:ilvl w:val="0"/>
                <w:numId w:val="18"/>
              </w:numPr>
              <w:tabs>
                <w:tab w:val="left" w:pos="218"/>
                <w:tab w:val="left" w:pos="288"/>
                <w:tab w:val="left" w:pos="430"/>
              </w:tabs>
              <w:ind w:left="0" w:firstLine="0"/>
              <w:jc w:val="both"/>
              <w:rPr>
                <w:sz w:val="20"/>
                <w:szCs w:val="20"/>
                <w:lang w:val="kk-KZ"/>
              </w:rPr>
            </w:pPr>
            <w:r w:rsidRPr="00C938C5">
              <w:rPr>
                <w:sz w:val="20"/>
                <w:szCs w:val="20"/>
                <w:lang w:val="kk-KZ"/>
              </w:rPr>
              <w:t>Технологии и оборудование по производству биодизельного топлива. [Элекронный ресурс].–http://megaresearch.ru/files/demo_file/7226.pdf.</w:t>
            </w:r>
          </w:p>
          <w:p w:rsidR="004F551D" w:rsidRPr="00C938C5" w:rsidRDefault="004F551D" w:rsidP="004F551D">
            <w:pPr>
              <w:pStyle w:val="af"/>
              <w:numPr>
                <w:ilvl w:val="0"/>
                <w:numId w:val="18"/>
              </w:numPr>
              <w:tabs>
                <w:tab w:val="left" w:pos="218"/>
                <w:tab w:val="left" w:pos="288"/>
                <w:tab w:val="left" w:pos="430"/>
              </w:tabs>
              <w:ind w:left="0" w:firstLine="0"/>
              <w:jc w:val="both"/>
              <w:rPr>
                <w:sz w:val="20"/>
                <w:szCs w:val="20"/>
                <w:lang w:val="kk-KZ"/>
              </w:rPr>
            </w:pPr>
            <w:r w:rsidRPr="00C938C5">
              <w:rPr>
                <w:sz w:val="20"/>
                <w:szCs w:val="20"/>
                <w:lang w:val="kk-KZ"/>
              </w:rPr>
              <w:t xml:space="preserve">Обзор рынка биотоплива в России и за рубежом (биоэтанол и биодизельное топливо) [Элекронный ресурс].– http://marketing.rbc.ru/research/1206950.shtml. </w:t>
            </w:r>
          </w:p>
          <w:p w:rsidR="004F551D" w:rsidRPr="00C938C5" w:rsidRDefault="004F551D" w:rsidP="004F551D">
            <w:pPr>
              <w:pStyle w:val="af"/>
              <w:numPr>
                <w:ilvl w:val="0"/>
                <w:numId w:val="18"/>
              </w:numPr>
              <w:tabs>
                <w:tab w:val="left" w:pos="218"/>
                <w:tab w:val="left" w:pos="288"/>
                <w:tab w:val="left" w:pos="430"/>
              </w:tabs>
              <w:ind w:left="0" w:firstLine="0"/>
              <w:jc w:val="both"/>
              <w:rPr>
                <w:sz w:val="20"/>
                <w:szCs w:val="20"/>
                <w:lang w:val="kk-KZ"/>
              </w:rPr>
            </w:pPr>
            <w:r w:rsidRPr="00C938C5">
              <w:rPr>
                <w:sz w:val="20"/>
                <w:szCs w:val="20"/>
                <w:lang w:val="kk-KZ"/>
              </w:rPr>
              <w:t>Смирнова Т.Н. Биодизель – альтернативное топливо для дизелей. Получение. Характеристики. Применение. Стоимость [Элекронный ресурс].–http://engine.aviaport.ru/issues/49/page32.html.</w:t>
            </w:r>
          </w:p>
          <w:p w:rsidR="004F551D" w:rsidRPr="00C938C5" w:rsidRDefault="004F551D" w:rsidP="004F551D">
            <w:pPr>
              <w:pStyle w:val="af"/>
              <w:numPr>
                <w:ilvl w:val="0"/>
                <w:numId w:val="18"/>
              </w:numPr>
              <w:tabs>
                <w:tab w:val="left" w:pos="218"/>
                <w:tab w:val="left" w:pos="288"/>
                <w:tab w:val="left" w:pos="430"/>
              </w:tabs>
              <w:ind w:left="0" w:firstLine="0"/>
              <w:jc w:val="both"/>
              <w:rPr>
                <w:sz w:val="20"/>
                <w:szCs w:val="20"/>
                <w:lang w:val="kk-KZ"/>
              </w:rPr>
            </w:pPr>
            <w:r w:rsidRPr="00C938C5">
              <w:rPr>
                <w:sz w:val="20"/>
                <w:szCs w:val="20"/>
                <w:lang w:val="kk-KZ"/>
              </w:rPr>
              <w:t>Заядан Б.Қ. Экологиялық биотехнология. Алматы, Литер., 2013.</w:t>
            </w:r>
          </w:p>
          <w:p w:rsidR="00F17CCF" w:rsidRPr="00C938C5" w:rsidRDefault="004F551D" w:rsidP="004F551D">
            <w:pPr>
              <w:pStyle w:val="af"/>
              <w:numPr>
                <w:ilvl w:val="0"/>
                <w:numId w:val="18"/>
              </w:numPr>
              <w:tabs>
                <w:tab w:val="left" w:pos="218"/>
                <w:tab w:val="left" w:pos="288"/>
                <w:tab w:val="left" w:pos="430"/>
              </w:tabs>
              <w:ind w:left="0" w:firstLine="0"/>
              <w:jc w:val="both"/>
              <w:rPr>
                <w:sz w:val="20"/>
                <w:szCs w:val="20"/>
                <w:lang w:val="kk-KZ"/>
              </w:rPr>
            </w:pPr>
            <w:r w:rsidRPr="00C938C5">
              <w:rPr>
                <w:sz w:val="20"/>
                <w:szCs w:val="20"/>
                <w:lang w:val="kk-KZ"/>
              </w:rPr>
              <w:t>Biomass for power generation and CHP [Элекронныйресурс].–http://www.iea.org/techno/essentials3.pdf</w:t>
            </w:r>
          </w:p>
          <w:p w:rsidR="004F551D" w:rsidRPr="00C938C5" w:rsidRDefault="004F551D" w:rsidP="004F551D">
            <w:pPr>
              <w:pStyle w:val="af"/>
              <w:tabs>
                <w:tab w:val="left" w:pos="288"/>
                <w:tab w:val="left" w:pos="430"/>
              </w:tabs>
              <w:ind w:left="366"/>
              <w:jc w:val="both"/>
              <w:rPr>
                <w:sz w:val="20"/>
                <w:szCs w:val="20"/>
                <w:lang w:val="kk-KZ"/>
              </w:rPr>
            </w:pPr>
          </w:p>
          <w:p w:rsidR="00AC59EA" w:rsidRPr="00C938C5" w:rsidRDefault="00AC59EA" w:rsidP="00F17CCF">
            <w:pPr>
              <w:pBdr>
                <w:top w:val="nil"/>
                <w:left w:val="nil"/>
                <w:bottom w:val="nil"/>
                <w:right w:val="nil"/>
                <w:between w:val="nil"/>
              </w:pBdr>
              <w:jc w:val="both"/>
              <w:rPr>
                <w:sz w:val="20"/>
                <w:szCs w:val="20"/>
                <w:lang w:val="kk-KZ"/>
              </w:rPr>
            </w:pPr>
            <w:r w:rsidRPr="00C938C5">
              <w:rPr>
                <w:b/>
                <w:bCs/>
                <w:sz w:val="20"/>
                <w:szCs w:val="20"/>
                <w:lang w:val="kk-KZ"/>
              </w:rPr>
              <w:t>Интернет-ресурстар</w:t>
            </w:r>
            <w:r w:rsidR="00D0232F" w:rsidRPr="00C938C5">
              <w:rPr>
                <w:b/>
                <w:bCs/>
                <w:sz w:val="20"/>
                <w:szCs w:val="20"/>
                <w:lang w:val="kk-KZ"/>
              </w:rPr>
              <w:t>:</w:t>
            </w:r>
          </w:p>
          <w:p w:rsidR="00AC59EA" w:rsidRPr="00C938C5" w:rsidRDefault="00AC59EA" w:rsidP="004C17DC">
            <w:pPr>
              <w:autoSpaceDE w:val="0"/>
              <w:autoSpaceDN w:val="0"/>
              <w:adjustRightInd w:val="0"/>
              <w:spacing w:after="27"/>
              <w:rPr>
                <w:rStyle w:val="aa"/>
                <w:sz w:val="20"/>
                <w:szCs w:val="20"/>
                <w:shd w:val="clear" w:color="auto" w:fill="FFFFFF"/>
                <w:lang w:val="kk-KZ"/>
              </w:rPr>
            </w:pPr>
            <w:r w:rsidRPr="00C938C5">
              <w:rPr>
                <w:sz w:val="20"/>
                <w:szCs w:val="20"/>
                <w:lang w:val="kk-KZ"/>
              </w:rPr>
              <w:t xml:space="preserve">1. </w:t>
            </w:r>
            <w:hyperlink r:id="rId5" w:history="1">
              <w:r w:rsidRPr="00C938C5">
                <w:rPr>
                  <w:rStyle w:val="aa"/>
                  <w:sz w:val="20"/>
                  <w:szCs w:val="20"/>
                  <w:shd w:val="clear" w:color="auto" w:fill="FFFFFF"/>
                  <w:lang w:val="kk-KZ"/>
                </w:rPr>
                <w:t>http://elibrary.kaznu.kz/ru</w:t>
              </w:r>
            </w:hyperlink>
            <w:r w:rsidRPr="00C938C5">
              <w:rPr>
                <w:rStyle w:val="aa"/>
                <w:sz w:val="20"/>
                <w:szCs w:val="20"/>
                <w:shd w:val="clear" w:color="auto" w:fill="FFFFFF"/>
                <w:lang w:val="kk-KZ"/>
              </w:rPr>
              <w:t xml:space="preserve"> </w:t>
            </w:r>
          </w:p>
          <w:p w:rsidR="00AC59EA" w:rsidRPr="00C938C5" w:rsidRDefault="00AC59EA" w:rsidP="004C17DC">
            <w:pPr>
              <w:pBdr>
                <w:top w:val="nil"/>
                <w:left w:val="nil"/>
                <w:bottom w:val="nil"/>
                <w:right w:val="nil"/>
                <w:between w:val="nil"/>
              </w:pBdr>
              <w:rPr>
                <w:sz w:val="20"/>
                <w:szCs w:val="20"/>
                <w:lang w:val="kk-KZ"/>
              </w:rPr>
            </w:pPr>
            <w:r w:rsidRPr="00C938C5">
              <w:rPr>
                <w:sz w:val="20"/>
                <w:szCs w:val="20"/>
                <w:lang w:val="kk-KZ"/>
              </w:rPr>
              <w:t>2. MOOC/видеодәрістер және т.б.</w:t>
            </w:r>
          </w:p>
          <w:p w:rsidR="00D0232F" w:rsidRPr="00C938C5" w:rsidRDefault="005061D9" w:rsidP="00D0232F">
            <w:pPr>
              <w:widowControl w:val="0"/>
              <w:tabs>
                <w:tab w:val="left" w:pos="1097"/>
              </w:tabs>
              <w:autoSpaceDE w:val="0"/>
              <w:autoSpaceDN w:val="0"/>
              <w:ind w:right="1196"/>
              <w:rPr>
                <w:sz w:val="20"/>
                <w:szCs w:val="20"/>
                <w:lang w:val="kk-KZ"/>
              </w:rPr>
            </w:pPr>
            <w:r w:rsidRPr="00C938C5">
              <w:rPr>
                <w:sz w:val="20"/>
                <w:szCs w:val="20"/>
                <w:lang w:val="kk-KZ"/>
              </w:rPr>
              <w:t>3.</w:t>
            </w:r>
            <w:r w:rsidR="00926130" w:rsidRPr="00C938C5">
              <w:rPr>
                <w:sz w:val="20"/>
                <w:szCs w:val="20"/>
                <w:lang w:val="kk-KZ"/>
              </w:rPr>
              <w:t xml:space="preserve"> </w:t>
            </w:r>
            <w:r w:rsidR="00D0232F" w:rsidRPr="00C938C5">
              <w:rPr>
                <w:sz w:val="20"/>
                <w:szCs w:val="20"/>
                <w:lang w:val="kk-KZ"/>
              </w:rPr>
              <w:t>https://www.biotechnolog.ru</w:t>
            </w:r>
          </w:p>
          <w:p w:rsidR="00AC59EA" w:rsidRPr="00C938C5" w:rsidRDefault="00D0232F" w:rsidP="00137D54">
            <w:pPr>
              <w:widowControl w:val="0"/>
              <w:tabs>
                <w:tab w:val="left" w:pos="1097"/>
              </w:tabs>
              <w:autoSpaceDE w:val="0"/>
              <w:autoSpaceDN w:val="0"/>
              <w:ind w:right="1196"/>
              <w:rPr>
                <w:sz w:val="20"/>
                <w:szCs w:val="20"/>
                <w:lang w:val="kk-KZ"/>
              </w:rPr>
            </w:pPr>
            <w:r w:rsidRPr="00C938C5">
              <w:rPr>
                <w:sz w:val="20"/>
                <w:szCs w:val="20"/>
                <w:lang w:val="kk-KZ"/>
              </w:rPr>
              <w:t>4.https://www.elib.kz</w:t>
            </w:r>
          </w:p>
        </w:tc>
      </w:tr>
    </w:tbl>
    <w:p w:rsidR="004B2781" w:rsidRPr="00C938C5" w:rsidRDefault="004B2781" w:rsidP="004B2781">
      <w:pPr>
        <w:widowControl w:val="0"/>
        <w:pBdr>
          <w:top w:val="nil"/>
          <w:left w:val="nil"/>
          <w:bottom w:val="nil"/>
          <w:right w:val="nil"/>
          <w:between w:val="nil"/>
        </w:pBdr>
        <w:spacing w:line="276" w:lineRule="auto"/>
        <w:rPr>
          <w:color w:val="00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402"/>
        <w:gridCol w:w="2126"/>
      </w:tblGrid>
      <w:tr w:rsidR="004B2781" w:rsidRPr="00C938C5" w:rsidTr="005061D9">
        <w:trPr>
          <w:trHeight w:val="3816"/>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B2781" w:rsidRPr="00C938C5" w:rsidRDefault="004B2781" w:rsidP="004C17DC">
            <w:pPr>
              <w:rPr>
                <w:b/>
                <w:sz w:val="20"/>
                <w:szCs w:val="20"/>
                <w:lang w:val="kk-KZ"/>
              </w:rPr>
            </w:pPr>
            <w:r w:rsidRPr="00C938C5">
              <w:rPr>
                <w:b/>
                <w:sz w:val="20"/>
                <w:szCs w:val="20"/>
                <w:lang w:val="kk-KZ"/>
              </w:rPr>
              <w:lastRenderedPageBreak/>
              <w:t xml:space="preserve">Пәннің </w:t>
            </w:r>
          </w:p>
          <w:p w:rsidR="004B2781" w:rsidRPr="00C938C5" w:rsidRDefault="004B2781" w:rsidP="004C17DC">
            <w:pPr>
              <w:rPr>
                <w:b/>
                <w:sz w:val="20"/>
                <w:szCs w:val="20"/>
                <w:lang w:val="kk-KZ"/>
              </w:rPr>
            </w:pPr>
            <w:r w:rsidRPr="00C938C5">
              <w:rPr>
                <w:b/>
                <w:sz w:val="20"/>
                <w:szCs w:val="20"/>
                <w:lang w:val="kk-KZ"/>
              </w:rPr>
              <w:t xml:space="preserve">академиялық </w:t>
            </w:r>
          </w:p>
          <w:p w:rsidR="004B2781" w:rsidRPr="00C938C5" w:rsidRDefault="004B2781" w:rsidP="004C17DC">
            <w:pPr>
              <w:rPr>
                <w:b/>
                <w:sz w:val="20"/>
                <w:szCs w:val="20"/>
                <w:lang w:val="kk-KZ"/>
              </w:rPr>
            </w:pPr>
            <w:r w:rsidRPr="00C938C5">
              <w:rPr>
                <w:b/>
                <w:sz w:val="20"/>
                <w:szCs w:val="20"/>
                <w:lang w:val="kk-KZ"/>
              </w:rPr>
              <w:t xml:space="preserve">саясаты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2781" w:rsidRPr="00C938C5" w:rsidRDefault="004B2781" w:rsidP="004C17DC">
            <w:pPr>
              <w:jc w:val="both"/>
              <w:rPr>
                <w:sz w:val="20"/>
                <w:szCs w:val="20"/>
                <w:lang w:val="kk-KZ"/>
              </w:rPr>
            </w:pPr>
            <w:r w:rsidRPr="00C938C5">
              <w:rPr>
                <w:sz w:val="20"/>
                <w:szCs w:val="20"/>
                <w:lang w:val="kk-KZ"/>
              </w:rPr>
              <w:t xml:space="preserve">Пәннің академиялық саясаты әл-Фараби атындағы ҚазҰУ-дың </w:t>
            </w:r>
            <w:r w:rsidRPr="00C938C5">
              <w:rPr>
                <w:sz w:val="20"/>
                <w:szCs w:val="20"/>
                <w:u w:val="single"/>
                <w:lang w:val="kk-KZ"/>
              </w:rPr>
              <w:t>Академиялық саясатымен және академиялық адалдық Саясатымен</w:t>
            </w:r>
            <w:r w:rsidRPr="00C938C5">
              <w:rPr>
                <w:sz w:val="20"/>
                <w:szCs w:val="20"/>
                <w:lang w:val="kk-KZ"/>
              </w:rPr>
              <w:t xml:space="preserve"> айқындалады. </w:t>
            </w:r>
          </w:p>
          <w:p w:rsidR="004B2781" w:rsidRPr="00C938C5" w:rsidRDefault="004B2781" w:rsidP="004C17DC">
            <w:pPr>
              <w:jc w:val="both"/>
              <w:rPr>
                <w:sz w:val="20"/>
                <w:szCs w:val="20"/>
                <w:lang w:val="kk-KZ"/>
              </w:rPr>
            </w:pPr>
            <w:r w:rsidRPr="00C938C5">
              <w:rPr>
                <w:sz w:val="20"/>
                <w:szCs w:val="20"/>
                <w:lang w:val="kk-KZ"/>
              </w:rPr>
              <w:t>Құжаттар Univer ИЖ басты бетінде қолжетімді.</w:t>
            </w:r>
          </w:p>
          <w:p w:rsidR="004B2781" w:rsidRPr="00C938C5" w:rsidRDefault="004B2781" w:rsidP="004C17DC">
            <w:pPr>
              <w:jc w:val="both"/>
              <w:rPr>
                <w:sz w:val="20"/>
                <w:szCs w:val="20"/>
                <w:lang w:val="kk-KZ"/>
              </w:rPr>
            </w:pPr>
            <w:r w:rsidRPr="00C938C5">
              <w:rPr>
                <w:b/>
                <w:bCs/>
                <w:sz w:val="20"/>
                <w:szCs w:val="20"/>
                <w:lang w:val="kk-KZ"/>
              </w:rPr>
              <w:t xml:space="preserve">Ғылым мен білімнің интеграциясы. </w:t>
            </w:r>
            <w:r w:rsidRPr="00C938C5">
              <w:rPr>
                <w:sz w:val="20"/>
                <w:szCs w:val="20"/>
                <w:lang w:val="kk-KZ"/>
              </w:rPr>
              <w:t>Студенттердің, магистранттардың және докторанттардың ғылыми-зерттеу жұмысы – бұл оқу үдерісінің тереңдетілуі. Ол тікелей кафедраларда, зертханаларда, университеттің ғылыми және жобалау бөлімшелерінде, студенттік ғылыми-техникалық бірлестіктерінде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ғылыми-зерттеу қызметінің нәтижелерін дәрістер мен сем</w:t>
            </w:r>
            <w:r w:rsidR="005061D9" w:rsidRPr="00C938C5">
              <w:rPr>
                <w:sz w:val="20"/>
                <w:szCs w:val="20"/>
                <w:lang w:val="kk-KZ"/>
              </w:rPr>
              <w:t>инарлық (практикалық) сабақтар</w:t>
            </w:r>
            <w:r w:rsidRPr="00C938C5">
              <w:rPr>
                <w:sz w:val="20"/>
                <w:szCs w:val="20"/>
                <w:lang w:val="kk-KZ"/>
              </w:rPr>
              <w:t xml:space="preserve"> тақырыбында, силлабустарда көрініс табатын және оқу сабақтары мен тапсырмалар тақырыптарының өзектілігіне жауап беретін </w:t>
            </w:r>
            <w:r w:rsidR="005061D9" w:rsidRPr="00C938C5">
              <w:rPr>
                <w:sz w:val="20"/>
                <w:szCs w:val="20"/>
                <w:lang w:val="kk-KZ"/>
              </w:rPr>
              <w:t>ОМ</w:t>
            </w:r>
            <w:r w:rsidRPr="00C938C5">
              <w:rPr>
                <w:sz w:val="20"/>
                <w:szCs w:val="20"/>
                <w:lang w:val="kk-KZ"/>
              </w:rPr>
              <w:t xml:space="preserve">ӨЗ, </w:t>
            </w:r>
            <w:r w:rsidR="005061D9" w:rsidRPr="00C938C5">
              <w:rPr>
                <w:sz w:val="20"/>
                <w:szCs w:val="20"/>
                <w:lang w:val="kk-KZ"/>
              </w:rPr>
              <w:t>М</w:t>
            </w:r>
            <w:r w:rsidRPr="00C938C5">
              <w:rPr>
                <w:sz w:val="20"/>
                <w:szCs w:val="20"/>
                <w:lang w:val="kk-KZ"/>
              </w:rPr>
              <w:t>ӨЗ тапсырмаларына біріктіреді.</w:t>
            </w:r>
          </w:p>
          <w:p w:rsidR="004B2781" w:rsidRPr="00C938C5" w:rsidRDefault="004B2781" w:rsidP="004C17DC">
            <w:pPr>
              <w:jc w:val="both"/>
              <w:rPr>
                <w:b/>
                <w:bCs/>
                <w:sz w:val="20"/>
                <w:szCs w:val="20"/>
                <w:lang w:val="kk-KZ"/>
              </w:rPr>
            </w:pPr>
            <w:r w:rsidRPr="00C938C5">
              <w:rPr>
                <w:b/>
                <w:bCs/>
                <w:sz w:val="20"/>
                <w:szCs w:val="20"/>
                <w:lang w:val="kk-KZ"/>
              </w:rPr>
              <w:t xml:space="preserve">Сабаққа қатысуы. </w:t>
            </w:r>
            <w:r w:rsidRPr="00C938C5">
              <w:rPr>
                <w:sz w:val="20"/>
                <w:szCs w:val="20"/>
                <w:lang w:val="kk-KZ"/>
              </w:rPr>
              <w:t>Әр тапсырманың мерзімі пән мазмұнын іске асыру күнтізбесінде (кестесінде) көрсетілген. Мерзімдерді сақтамау баллдардың жоғалуына әкеледі.</w:t>
            </w:r>
          </w:p>
          <w:p w:rsidR="004B2781" w:rsidRPr="00C938C5" w:rsidRDefault="004B2781" w:rsidP="004C17DC">
            <w:pPr>
              <w:jc w:val="both"/>
              <w:rPr>
                <w:rStyle w:val="aa"/>
                <w:b/>
                <w:bCs/>
                <w:sz w:val="20"/>
                <w:szCs w:val="20"/>
                <w:lang w:val="kk-KZ"/>
              </w:rPr>
            </w:pPr>
            <w:r w:rsidRPr="00C938C5">
              <w:rPr>
                <w:rStyle w:val="aa"/>
                <w:b/>
                <w:bCs/>
                <w:sz w:val="20"/>
                <w:szCs w:val="20"/>
                <w:lang w:val="kk-KZ"/>
              </w:rPr>
              <w:t xml:space="preserve">Академиялық адалдық. </w:t>
            </w:r>
            <w:r w:rsidR="005061D9" w:rsidRPr="00C938C5">
              <w:rPr>
                <w:rStyle w:val="aa"/>
                <w:sz w:val="20"/>
                <w:szCs w:val="20"/>
                <w:lang w:val="kk-KZ"/>
              </w:rPr>
              <w:t>Практикалық</w:t>
            </w:r>
            <w:r w:rsidRPr="00C938C5">
              <w:rPr>
                <w:rStyle w:val="aa"/>
                <w:sz w:val="20"/>
                <w:szCs w:val="20"/>
                <w:lang w:val="kk-KZ"/>
              </w:rPr>
              <w:t xml:space="preserve"> сабақтар, </w:t>
            </w:r>
            <w:r w:rsidR="005061D9" w:rsidRPr="00C938C5">
              <w:rPr>
                <w:rStyle w:val="aa"/>
                <w:sz w:val="20"/>
                <w:szCs w:val="20"/>
                <w:lang w:val="kk-KZ"/>
              </w:rPr>
              <w:t>М</w:t>
            </w:r>
            <w:r w:rsidRPr="00C938C5">
              <w:rPr>
                <w:rStyle w:val="aa"/>
                <w:sz w:val="20"/>
                <w:szCs w:val="20"/>
                <w:lang w:val="kk-KZ"/>
              </w:rPr>
              <w:t>ӨЖ білім алушының дербестігін, сыни ойлауын, шығармашылығын дамытады. Плагиат, жалғандық, шпаргалка пайдалану, тапсырмаларды орындаудың барлық кезеңдерінде көшіруге жол берілмейді. Теориялық оқыту кезеңінде және емтихандарда академиялық адалдықты сақтау негізгі саясаттардан басқа «</w:t>
            </w:r>
            <w:r w:rsidRPr="00C938C5">
              <w:rPr>
                <w:rStyle w:val="aa"/>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C938C5">
              <w:rPr>
                <w:rStyle w:val="aa"/>
                <w:sz w:val="20"/>
                <w:szCs w:val="20"/>
                <w:lang w:val="kk-KZ"/>
              </w:rPr>
              <w:t xml:space="preserve"> тәрізді құжаттармен регламенттеледі.</w:t>
            </w:r>
          </w:p>
          <w:p w:rsidR="004B2781" w:rsidRPr="00C938C5" w:rsidRDefault="004B2781" w:rsidP="004C17DC">
            <w:pPr>
              <w:jc w:val="both"/>
              <w:rPr>
                <w:sz w:val="20"/>
                <w:szCs w:val="20"/>
                <w:lang w:val="kk-KZ"/>
              </w:rPr>
            </w:pPr>
            <w:r w:rsidRPr="00C938C5">
              <w:rPr>
                <w:b/>
                <w:bCs/>
                <w:sz w:val="20"/>
                <w:szCs w:val="20"/>
                <w:lang w:val="kk-KZ"/>
              </w:rPr>
              <w:t xml:space="preserve">Инклюзивті білім берудің негізгі принциптері. </w:t>
            </w:r>
            <w:r w:rsidRPr="00C938C5">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4B2781" w:rsidRPr="00C938C5" w:rsidRDefault="004B2781" w:rsidP="004C17DC">
            <w:pPr>
              <w:jc w:val="both"/>
              <w:rPr>
                <w:sz w:val="20"/>
                <w:szCs w:val="20"/>
                <w:lang w:val="kk-KZ"/>
              </w:rPr>
            </w:pPr>
            <w:r w:rsidRPr="00C938C5">
              <w:rPr>
                <w:sz w:val="20"/>
                <w:szCs w:val="20"/>
                <w:lang w:val="kk-KZ"/>
              </w:rPr>
              <w:t xml:space="preserve">Барлық білім алушылар, әсіресе мүмкіндігі шектеулі жандар, телефон/e-mail  </w:t>
            </w:r>
            <w:r w:rsidR="001F7B09" w:rsidRPr="00C938C5">
              <w:rPr>
                <w:sz w:val="20"/>
                <w:szCs w:val="20"/>
                <w:lang w:val="kk-KZ"/>
              </w:rPr>
              <w:t xml:space="preserve">bkenzhegul23@gmail.com </w:t>
            </w:r>
            <w:r w:rsidRPr="00C938C5">
              <w:rPr>
                <w:sz w:val="20"/>
                <w:szCs w:val="20"/>
                <w:lang w:val="kk-KZ"/>
              </w:rPr>
              <w:t xml:space="preserve">немесе MS Teams-тегі бейне байланыс арқылы </w:t>
            </w:r>
            <w:r w:rsidRPr="00C938C5">
              <w:rPr>
                <w:i/>
                <w:iCs/>
                <w:color w:val="FF0000"/>
                <w:sz w:val="20"/>
                <w:szCs w:val="20"/>
                <w:u w:val="single"/>
                <w:lang w:val="kk-KZ"/>
              </w:rPr>
              <w:t>жиналысқа тұрақты сілтеме жасаңыз</w:t>
            </w:r>
            <w:r w:rsidRPr="00C938C5">
              <w:rPr>
                <w:sz w:val="20"/>
                <w:szCs w:val="20"/>
                <w:lang w:val="kk-KZ"/>
              </w:rPr>
              <w:t xml:space="preserve"> кеңестік көмек ала алады.</w:t>
            </w:r>
          </w:p>
          <w:p w:rsidR="004B2781" w:rsidRPr="00C938C5" w:rsidRDefault="004B2781" w:rsidP="004C17DC">
            <w:pPr>
              <w:jc w:val="both"/>
              <w:rPr>
                <w:bCs/>
                <w:sz w:val="20"/>
                <w:szCs w:val="20"/>
                <w:lang w:val="kk-KZ"/>
              </w:rPr>
            </w:pPr>
            <w:r w:rsidRPr="00C938C5">
              <w:rPr>
                <w:b/>
                <w:sz w:val="20"/>
                <w:szCs w:val="20"/>
                <w:lang w:val="kk-KZ"/>
              </w:rPr>
              <w:t>MOOC интеграциясы (massive openlline course). MOOC-</w:t>
            </w:r>
            <w:r w:rsidRPr="00C938C5">
              <w:rPr>
                <w:bCs/>
                <w:sz w:val="20"/>
                <w:szCs w:val="20"/>
                <w:lang w:val="kk-KZ"/>
              </w:rPr>
              <w:t xml:space="preserve">тың пәнге интеграциялануы жағдайында барлық білім алушылар </w:t>
            </w:r>
            <w:r w:rsidRPr="00C938C5">
              <w:rPr>
                <w:b/>
                <w:sz w:val="20"/>
                <w:szCs w:val="20"/>
                <w:lang w:val="kk-KZ"/>
              </w:rPr>
              <w:t>MOOC-</w:t>
            </w:r>
            <w:r w:rsidRPr="00C938C5">
              <w:rPr>
                <w:bCs/>
                <w:sz w:val="20"/>
                <w:szCs w:val="20"/>
                <w:lang w:val="kk-KZ"/>
              </w:rPr>
              <w:t xml:space="preserve">қа тіркелуі қажет. </w:t>
            </w:r>
            <w:r w:rsidRPr="00C938C5">
              <w:rPr>
                <w:b/>
                <w:sz w:val="20"/>
                <w:szCs w:val="20"/>
                <w:lang w:val="kk-KZ"/>
              </w:rPr>
              <w:t>MOOC</w:t>
            </w:r>
            <w:r w:rsidRPr="00C938C5">
              <w:rPr>
                <w:bCs/>
                <w:sz w:val="20"/>
                <w:szCs w:val="20"/>
                <w:lang w:val="kk-KZ"/>
              </w:rPr>
              <w:t xml:space="preserve"> модульдерінің өту мерзімі пәнді оқу кестесіне сәйкес қатаң сақталуы керек.</w:t>
            </w:r>
          </w:p>
          <w:p w:rsidR="004B2781" w:rsidRPr="00C938C5" w:rsidRDefault="004B2781" w:rsidP="004C17DC">
            <w:pPr>
              <w:jc w:val="both"/>
              <w:rPr>
                <w:bCs/>
                <w:sz w:val="20"/>
                <w:szCs w:val="20"/>
                <w:lang w:val="kk-KZ"/>
              </w:rPr>
            </w:pPr>
            <w:r w:rsidRPr="00C938C5">
              <w:rPr>
                <w:b/>
                <w:sz w:val="20"/>
                <w:szCs w:val="20"/>
                <w:lang w:val="kk-KZ"/>
              </w:rPr>
              <w:t xml:space="preserve">Назар салыңыз! </w:t>
            </w:r>
            <w:r w:rsidRPr="00C938C5">
              <w:rPr>
                <w:bCs/>
                <w:sz w:val="20"/>
                <w:szCs w:val="20"/>
                <w:lang w:val="kk-KZ"/>
              </w:rPr>
              <w:t xml:space="preserve">Әр тапсырманың мерзімі </w:t>
            </w:r>
            <w:r w:rsidRPr="00C938C5">
              <w:rPr>
                <w:sz w:val="20"/>
                <w:szCs w:val="20"/>
                <w:lang w:val="kk-KZ"/>
              </w:rPr>
              <w:t>пәннің</w:t>
            </w:r>
            <w:r w:rsidRPr="00C938C5">
              <w:rPr>
                <w:bCs/>
                <w:sz w:val="20"/>
                <w:szCs w:val="20"/>
                <w:lang w:val="kk-KZ"/>
              </w:rPr>
              <w:t xml:space="preserve"> мазмұнын іске асыру күнтізбесінде (кестесінде) </w:t>
            </w:r>
            <w:r w:rsidRPr="00C938C5">
              <w:rPr>
                <w:sz w:val="20"/>
                <w:szCs w:val="20"/>
                <w:lang w:val="kk-KZ"/>
              </w:rPr>
              <w:t>көрсетілген</w:t>
            </w:r>
            <w:r w:rsidRPr="00C938C5">
              <w:rPr>
                <w:bCs/>
                <w:sz w:val="20"/>
                <w:szCs w:val="20"/>
                <w:lang w:val="kk-KZ"/>
              </w:rPr>
              <w:t xml:space="preserve">, сондай-ақ </w:t>
            </w:r>
            <w:r w:rsidRPr="00C938C5">
              <w:rPr>
                <w:b/>
                <w:sz w:val="20"/>
                <w:szCs w:val="20"/>
                <w:lang w:val="kk-KZ"/>
              </w:rPr>
              <w:t>MOOC-</w:t>
            </w:r>
            <w:r w:rsidRPr="00C938C5">
              <w:rPr>
                <w:bCs/>
                <w:sz w:val="20"/>
                <w:szCs w:val="20"/>
                <w:lang w:val="kk-KZ"/>
              </w:rPr>
              <w:t>та көрсетілген. Мерзімдерді сақтамау баллдардың жоғалуына әкеледі.</w:t>
            </w:r>
          </w:p>
        </w:tc>
      </w:tr>
      <w:tr w:rsidR="004B2781" w:rsidRPr="00C938C5" w:rsidTr="005061D9">
        <w:trPr>
          <w:trHeight w:val="553"/>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4B2781" w:rsidRPr="00C938C5" w:rsidRDefault="004B2781" w:rsidP="005061D9">
            <w:pPr>
              <w:jc w:val="center"/>
              <w:rPr>
                <w:b/>
                <w:bCs/>
                <w:sz w:val="20"/>
                <w:szCs w:val="20"/>
                <w:lang w:val="kk-KZ"/>
              </w:rPr>
            </w:pPr>
            <w:r w:rsidRPr="00C938C5">
              <w:rPr>
                <w:b/>
                <w:bCs/>
                <w:sz w:val="20"/>
                <w:szCs w:val="20"/>
                <w:lang w:val="kk-KZ"/>
              </w:rPr>
              <w:t>БІЛІМ БЕРУ, БІЛІМ АЛУ ЖӘНЕ БАҒАЛАНУ ТУРАЛЫ АҚПАРАТ</w:t>
            </w:r>
          </w:p>
        </w:tc>
      </w:tr>
      <w:tr w:rsidR="004B2781" w:rsidRPr="00C938C5" w:rsidTr="005061D9">
        <w:trPr>
          <w:trHeight w:val="543"/>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rsidR="004B2781" w:rsidRPr="00C938C5" w:rsidRDefault="004B2781" w:rsidP="005061D9">
            <w:pPr>
              <w:jc w:val="center"/>
              <w:rPr>
                <w:b/>
                <w:bCs/>
                <w:sz w:val="20"/>
                <w:szCs w:val="20"/>
                <w:lang w:val="kk-KZ"/>
              </w:rPr>
            </w:pPr>
            <w:r w:rsidRPr="00C938C5">
              <w:rPr>
                <w:b/>
                <w:bCs/>
                <w:sz w:val="20"/>
                <w:szCs w:val="20"/>
                <w:lang w:val="kk-KZ"/>
              </w:rPr>
              <w:t>Оқу жетістіктерін есептеудің баллдық-рейтингтік</w:t>
            </w:r>
          </w:p>
          <w:p w:rsidR="004B2781" w:rsidRPr="00C938C5" w:rsidRDefault="004B2781" w:rsidP="005061D9">
            <w:pPr>
              <w:jc w:val="center"/>
              <w:rPr>
                <w:b/>
                <w:sz w:val="20"/>
                <w:szCs w:val="20"/>
                <w:highlight w:val="green"/>
                <w:lang w:val="kk-KZ"/>
              </w:rPr>
            </w:pPr>
            <w:r w:rsidRPr="00C938C5">
              <w:rPr>
                <w:b/>
                <w:bCs/>
                <w:sz w:val="20"/>
                <w:szCs w:val="20"/>
                <w:lang w:val="kk-KZ"/>
              </w:rPr>
              <w:t>әріптік бағалау жүйесі</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4B2781" w:rsidRPr="00C938C5" w:rsidRDefault="004B2781" w:rsidP="005061D9">
            <w:pPr>
              <w:jc w:val="center"/>
              <w:rPr>
                <w:b/>
                <w:bCs/>
                <w:sz w:val="20"/>
                <w:szCs w:val="20"/>
                <w:lang w:val="kk-KZ"/>
              </w:rPr>
            </w:pPr>
            <w:r w:rsidRPr="00C938C5">
              <w:rPr>
                <w:b/>
                <w:sz w:val="20"/>
                <w:szCs w:val="20"/>
                <w:lang w:val="kk-KZ"/>
              </w:rPr>
              <w:t>Бағалау әдістері</w:t>
            </w:r>
          </w:p>
        </w:tc>
      </w:tr>
      <w:tr w:rsidR="004B2781" w:rsidRPr="00C938C5" w:rsidTr="004C17DC">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rsidR="004B2781" w:rsidRPr="00C938C5" w:rsidRDefault="004B2781" w:rsidP="004C17DC">
            <w:pPr>
              <w:rPr>
                <w:b/>
                <w:bCs/>
                <w:sz w:val="20"/>
                <w:szCs w:val="20"/>
                <w:lang w:val="kk-KZ"/>
              </w:rPr>
            </w:pPr>
            <w:r w:rsidRPr="00C938C5">
              <w:rPr>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rsidR="004B2781" w:rsidRPr="00C938C5" w:rsidRDefault="004B2781" w:rsidP="004C17DC">
            <w:pPr>
              <w:jc w:val="both"/>
              <w:rPr>
                <w:b/>
                <w:bCs/>
                <w:sz w:val="20"/>
                <w:szCs w:val="20"/>
                <w:lang w:val="kk-KZ"/>
              </w:rPr>
            </w:pPr>
            <w:r w:rsidRPr="00C938C5">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4B2781" w:rsidRPr="00C938C5" w:rsidRDefault="004B2781" w:rsidP="004C17DC">
            <w:pPr>
              <w:rPr>
                <w:sz w:val="20"/>
                <w:szCs w:val="20"/>
                <w:lang w:val="kk-KZ"/>
              </w:rPr>
            </w:pPr>
            <w:r w:rsidRPr="00C938C5">
              <w:rPr>
                <w:b/>
                <w:bCs/>
                <w:sz w:val="20"/>
                <w:szCs w:val="20"/>
                <w:lang w:val="kk-KZ"/>
              </w:rPr>
              <w:t xml:space="preserve">% мәндегі баллдар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rsidR="004B2781" w:rsidRPr="00C938C5" w:rsidRDefault="004B2781" w:rsidP="004C17DC">
            <w:pPr>
              <w:rPr>
                <w:sz w:val="20"/>
                <w:szCs w:val="20"/>
                <w:lang w:val="kk-KZ"/>
              </w:rPr>
            </w:pPr>
            <w:r w:rsidRPr="00C938C5">
              <w:rPr>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rsidR="004B2781" w:rsidRPr="00C938C5" w:rsidRDefault="004B2781" w:rsidP="004C17DC">
            <w:pPr>
              <w:jc w:val="both"/>
              <w:rPr>
                <w:bCs/>
                <w:sz w:val="20"/>
                <w:szCs w:val="20"/>
                <w:lang w:val="kk-KZ"/>
              </w:rPr>
            </w:pPr>
            <w:r w:rsidRPr="00C938C5">
              <w:rPr>
                <w:b/>
                <w:sz w:val="20"/>
                <w:szCs w:val="20"/>
                <w:lang w:val="kk-KZ"/>
              </w:rPr>
              <w:t xml:space="preserve">Критериалды бағалау </w:t>
            </w:r>
            <w:r w:rsidRPr="00C938C5">
              <w:rPr>
                <w:bCs/>
                <w:sz w:val="20"/>
                <w:szCs w:val="20"/>
                <w:lang w:val="kk-KZ"/>
              </w:rPr>
              <w:t>–</w:t>
            </w:r>
            <w:r w:rsidRPr="00C938C5">
              <w:rPr>
                <w:b/>
                <w:sz w:val="20"/>
                <w:szCs w:val="20"/>
                <w:lang w:val="kk-KZ"/>
              </w:rPr>
              <w:t xml:space="preserve"> </w:t>
            </w:r>
            <w:r w:rsidRPr="00C938C5">
              <w:rPr>
                <w:bCs/>
                <w:sz w:val="20"/>
                <w:szCs w:val="20"/>
                <w:lang w:val="kk-KZ"/>
              </w:rPr>
              <w:t>айқын әзірленген критерийлер негізінде оқытудың нақты қол жеткізілген нәтижелерін оқытудан күтілетін нәтижелерімен ара салмақтық процесі. Формативті және жиынтық бағалауға негізделген.</w:t>
            </w:r>
          </w:p>
          <w:p w:rsidR="004B2781" w:rsidRPr="00C938C5" w:rsidRDefault="004B2781" w:rsidP="004C17DC">
            <w:pPr>
              <w:jc w:val="both"/>
              <w:rPr>
                <w:sz w:val="20"/>
                <w:szCs w:val="20"/>
                <w:lang w:val="kk-KZ"/>
              </w:rPr>
            </w:pPr>
            <w:r w:rsidRPr="00C938C5">
              <w:rPr>
                <w:b/>
                <w:bCs/>
                <w:sz w:val="20"/>
                <w:szCs w:val="20"/>
                <w:lang w:val="kk-KZ"/>
              </w:rPr>
              <w:t>Формативті бағалау</w:t>
            </w:r>
            <w:r w:rsidRPr="00C938C5">
              <w:rPr>
                <w:sz w:val="20"/>
                <w:szCs w:val="20"/>
                <w:lang w:val="kk-KZ"/>
              </w:rPr>
              <w:t xml:space="preserve"> – күнделікті оқу қызметі барысында жүргізілетін бағалау түрі. Ағымдағы көрсеткіш болып </w:t>
            </w:r>
            <w:r w:rsidRPr="00C938C5">
              <w:rPr>
                <w:sz w:val="20"/>
                <w:szCs w:val="20"/>
                <w:lang w:val="kk-KZ"/>
              </w:rPr>
              <w:lastRenderedPageBreak/>
              <w:t>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4B2781" w:rsidRPr="00C938C5" w:rsidRDefault="004B2781" w:rsidP="004C17DC">
            <w:pPr>
              <w:jc w:val="both"/>
              <w:rPr>
                <w:b/>
                <w:sz w:val="20"/>
                <w:szCs w:val="20"/>
                <w:lang w:val="kk-KZ"/>
              </w:rPr>
            </w:pPr>
            <w:r w:rsidRPr="00C938C5">
              <w:rPr>
                <w:b/>
                <w:sz w:val="20"/>
                <w:szCs w:val="20"/>
                <w:lang w:val="kk-KZ"/>
              </w:rPr>
              <w:t xml:space="preserve">Жиынтық бағалау – </w:t>
            </w:r>
            <w:r w:rsidRPr="00C938C5">
              <w:rPr>
                <w:bCs/>
                <w:sz w:val="20"/>
                <w:szCs w:val="20"/>
                <w:lang w:val="kk-KZ"/>
              </w:rPr>
              <w:t>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Оқу нәтижелері бағаланады.</w:t>
            </w:r>
          </w:p>
        </w:tc>
      </w:tr>
      <w:tr w:rsidR="004B2781" w:rsidRPr="00C938C5" w:rsidTr="004C17DC">
        <w:trPr>
          <w:trHeight w:val="359"/>
        </w:trPr>
        <w:tc>
          <w:tcPr>
            <w:tcW w:w="851" w:type="dxa"/>
            <w:tcBorders>
              <w:left w:val="single" w:sz="4" w:space="0" w:color="000000" w:themeColor="text1"/>
              <w:right w:val="single" w:sz="4" w:space="0" w:color="000000" w:themeColor="text1"/>
            </w:tcBorders>
          </w:tcPr>
          <w:p w:rsidR="004B2781" w:rsidRPr="00C938C5" w:rsidRDefault="004B2781" w:rsidP="004C17DC">
            <w:pPr>
              <w:jc w:val="both"/>
              <w:rPr>
                <w:b/>
                <w:sz w:val="20"/>
                <w:szCs w:val="20"/>
                <w:highlight w:val="green"/>
                <w:lang w:val="kk-KZ"/>
              </w:rPr>
            </w:pPr>
            <w:r w:rsidRPr="00C938C5">
              <w:rPr>
                <w:sz w:val="20"/>
                <w:szCs w:val="20"/>
                <w:lang w:val="kk-KZ"/>
              </w:rPr>
              <w:t>A</w:t>
            </w:r>
          </w:p>
        </w:tc>
        <w:tc>
          <w:tcPr>
            <w:tcW w:w="1276" w:type="dxa"/>
            <w:tcBorders>
              <w:left w:val="single" w:sz="4" w:space="0" w:color="000000" w:themeColor="text1"/>
              <w:right w:val="single" w:sz="4" w:space="0" w:color="000000" w:themeColor="text1"/>
            </w:tcBorders>
          </w:tcPr>
          <w:p w:rsidR="004B2781" w:rsidRPr="00C938C5" w:rsidRDefault="004B2781" w:rsidP="004C17DC">
            <w:pPr>
              <w:jc w:val="both"/>
              <w:rPr>
                <w:b/>
                <w:sz w:val="20"/>
                <w:szCs w:val="20"/>
                <w:highlight w:val="green"/>
                <w:lang w:val="kk-KZ"/>
              </w:rPr>
            </w:pPr>
            <w:r w:rsidRPr="00C938C5">
              <w:rPr>
                <w:sz w:val="20"/>
                <w:szCs w:val="20"/>
                <w:lang w:val="kk-KZ"/>
              </w:rPr>
              <w:t>4,0</w:t>
            </w:r>
          </w:p>
        </w:tc>
        <w:tc>
          <w:tcPr>
            <w:tcW w:w="992" w:type="dxa"/>
            <w:gridSpan w:val="2"/>
            <w:tcBorders>
              <w:left w:val="single" w:sz="4" w:space="0" w:color="000000" w:themeColor="text1"/>
              <w:right w:val="single" w:sz="4" w:space="0" w:color="000000" w:themeColor="text1"/>
            </w:tcBorders>
          </w:tcPr>
          <w:p w:rsidR="004B2781" w:rsidRPr="00C938C5" w:rsidRDefault="004B2781" w:rsidP="004C17DC">
            <w:pPr>
              <w:jc w:val="both"/>
              <w:rPr>
                <w:b/>
                <w:sz w:val="20"/>
                <w:szCs w:val="20"/>
                <w:highlight w:val="green"/>
                <w:lang w:val="kk-KZ"/>
              </w:rPr>
            </w:pPr>
            <w:r w:rsidRPr="00C938C5">
              <w:rPr>
                <w:sz w:val="20"/>
                <w:szCs w:val="20"/>
                <w:lang w:val="kk-KZ"/>
              </w:rPr>
              <w:t>95-100</w:t>
            </w:r>
          </w:p>
        </w:tc>
        <w:tc>
          <w:tcPr>
            <w:tcW w:w="1843" w:type="dxa"/>
            <w:vMerge w:val="restart"/>
            <w:tcBorders>
              <w:left w:val="single" w:sz="4" w:space="0" w:color="000000" w:themeColor="text1"/>
              <w:right w:val="single" w:sz="4" w:space="0" w:color="000000" w:themeColor="text1"/>
            </w:tcBorders>
          </w:tcPr>
          <w:p w:rsidR="004B2781" w:rsidRPr="00C938C5" w:rsidRDefault="004B2781" w:rsidP="004C17DC">
            <w:pPr>
              <w:jc w:val="both"/>
              <w:rPr>
                <w:b/>
                <w:sz w:val="20"/>
                <w:szCs w:val="20"/>
                <w:highlight w:val="green"/>
                <w:lang w:val="kk-KZ"/>
              </w:rPr>
            </w:pPr>
            <w:r w:rsidRPr="00C938C5">
              <w:rPr>
                <w:sz w:val="20"/>
                <w:szCs w:val="20"/>
                <w:lang w:val="kk-KZ"/>
              </w:rPr>
              <w:t>Өте жақсы</w:t>
            </w:r>
          </w:p>
        </w:tc>
        <w:tc>
          <w:tcPr>
            <w:tcW w:w="5528" w:type="dxa"/>
            <w:gridSpan w:val="2"/>
            <w:vMerge/>
          </w:tcPr>
          <w:p w:rsidR="004B2781" w:rsidRPr="00C938C5" w:rsidRDefault="004B2781" w:rsidP="004C17DC">
            <w:pPr>
              <w:jc w:val="both"/>
              <w:rPr>
                <w:sz w:val="20"/>
                <w:szCs w:val="20"/>
                <w:highlight w:val="green"/>
                <w:lang w:val="kk-KZ"/>
              </w:rPr>
            </w:pPr>
          </w:p>
        </w:tc>
      </w:tr>
      <w:tr w:rsidR="004B2781" w:rsidRPr="00C938C5" w:rsidTr="004C17DC">
        <w:trPr>
          <w:trHeight w:val="359"/>
        </w:trPr>
        <w:tc>
          <w:tcPr>
            <w:tcW w:w="851" w:type="dxa"/>
            <w:tcBorders>
              <w:left w:val="single" w:sz="4" w:space="0" w:color="000000" w:themeColor="text1"/>
              <w:right w:val="single" w:sz="4" w:space="0" w:color="000000" w:themeColor="text1"/>
            </w:tcBorders>
          </w:tcPr>
          <w:p w:rsidR="004B2781" w:rsidRPr="00C938C5" w:rsidRDefault="004B2781" w:rsidP="004C17DC">
            <w:pPr>
              <w:jc w:val="both"/>
              <w:rPr>
                <w:b/>
                <w:sz w:val="20"/>
                <w:szCs w:val="20"/>
                <w:highlight w:val="green"/>
                <w:lang w:val="kk-KZ"/>
              </w:rPr>
            </w:pPr>
            <w:r w:rsidRPr="00C938C5">
              <w:rPr>
                <w:sz w:val="20"/>
                <w:szCs w:val="20"/>
                <w:lang w:val="kk-KZ"/>
              </w:rPr>
              <w:t>A-</w:t>
            </w:r>
          </w:p>
        </w:tc>
        <w:tc>
          <w:tcPr>
            <w:tcW w:w="1276" w:type="dxa"/>
            <w:tcBorders>
              <w:left w:val="single" w:sz="4" w:space="0" w:color="000000" w:themeColor="text1"/>
              <w:right w:val="single" w:sz="4" w:space="0" w:color="000000" w:themeColor="text1"/>
            </w:tcBorders>
          </w:tcPr>
          <w:p w:rsidR="004B2781" w:rsidRPr="00C938C5" w:rsidRDefault="004B2781" w:rsidP="004C17DC">
            <w:pPr>
              <w:jc w:val="both"/>
              <w:rPr>
                <w:b/>
                <w:sz w:val="20"/>
                <w:szCs w:val="20"/>
                <w:highlight w:val="green"/>
                <w:lang w:val="kk-KZ"/>
              </w:rPr>
            </w:pPr>
            <w:r w:rsidRPr="00C938C5">
              <w:rPr>
                <w:sz w:val="20"/>
                <w:szCs w:val="20"/>
                <w:lang w:val="kk-KZ"/>
              </w:rPr>
              <w:t>3,67</w:t>
            </w:r>
          </w:p>
        </w:tc>
        <w:tc>
          <w:tcPr>
            <w:tcW w:w="992" w:type="dxa"/>
            <w:gridSpan w:val="2"/>
            <w:tcBorders>
              <w:left w:val="single" w:sz="4" w:space="0" w:color="000000" w:themeColor="text1"/>
              <w:right w:val="single" w:sz="4" w:space="0" w:color="000000" w:themeColor="text1"/>
            </w:tcBorders>
          </w:tcPr>
          <w:p w:rsidR="004B2781" w:rsidRPr="00C938C5" w:rsidRDefault="004B2781" w:rsidP="004C17DC">
            <w:pPr>
              <w:jc w:val="both"/>
              <w:rPr>
                <w:b/>
                <w:sz w:val="20"/>
                <w:szCs w:val="20"/>
                <w:highlight w:val="green"/>
                <w:lang w:val="kk-KZ"/>
              </w:rPr>
            </w:pPr>
            <w:r w:rsidRPr="00C938C5">
              <w:rPr>
                <w:sz w:val="20"/>
                <w:szCs w:val="20"/>
                <w:lang w:val="kk-KZ"/>
              </w:rPr>
              <w:t>90-94</w:t>
            </w:r>
          </w:p>
        </w:tc>
        <w:tc>
          <w:tcPr>
            <w:tcW w:w="1843" w:type="dxa"/>
            <w:vMerge/>
          </w:tcPr>
          <w:p w:rsidR="004B2781" w:rsidRPr="00C938C5" w:rsidRDefault="004B2781" w:rsidP="004C17DC">
            <w:pPr>
              <w:jc w:val="both"/>
              <w:rPr>
                <w:b/>
                <w:sz w:val="20"/>
                <w:szCs w:val="20"/>
                <w:highlight w:val="green"/>
                <w:lang w:val="kk-KZ"/>
              </w:rPr>
            </w:pPr>
          </w:p>
        </w:tc>
        <w:tc>
          <w:tcPr>
            <w:tcW w:w="5528" w:type="dxa"/>
            <w:gridSpan w:val="2"/>
            <w:vMerge/>
          </w:tcPr>
          <w:p w:rsidR="004B2781" w:rsidRPr="00C938C5" w:rsidRDefault="004B2781" w:rsidP="004C17DC">
            <w:pPr>
              <w:jc w:val="both"/>
              <w:rPr>
                <w:sz w:val="20"/>
                <w:szCs w:val="20"/>
                <w:highlight w:val="green"/>
                <w:lang w:val="kk-KZ"/>
              </w:rPr>
            </w:pPr>
          </w:p>
        </w:tc>
      </w:tr>
      <w:tr w:rsidR="004B2781" w:rsidRPr="00C938C5" w:rsidTr="005061D9">
        <w:trPr>
          <w:trHeight w:val="3945"/>
        </w:trPr>
        <w:tc>
          <w:tcPr>
            <w:tcW w:w="851" w:type="dxa"/>
            <w:tcBorders>
              <w:left w:val="single" w:sz="4" w:space="0" w:color="000000" w:themeColor="text1"/>
              <w:right w:val="single" w:sz="4" w:space="0" w:color="000000" w:themeColor="text1"/>
            </w:tcBorders>
          </w:tcPr>
          <w:p w:rsidR="004B2781" w:rsidRPr="00C938C5" w:rsidRDefault="004B2781" w:rsidP="004C17DC">
            <w:pPr>
              <w:jc w:val="both"/>
              <w:rPr>
                <w:b/>
                <w:sz w:val="20"/>
                <w:szCs w:val="20"/>
                <w:highlight w:val="green"/>
                <w:lang w:val="kk-KZ"/>
              </w:rPr>
            </w:pPr>
            <w:r w:rsidRPr="00C938C5">
              <w:rPr>
                <w:sz w:val="20"/>
                <w:szCs w:val="20"/>
                <w:lang w:val="kk-KZ"/>
              </w:rPr>
              <w:lastRenderedPageBreak/>
              <w:t>B+</w:t>
            </w:r>
          </w:p>
        </w:tc>
        <w:tc>
          <w:tcPr>
            <w:tcW w:w="1276" w:type="dxa"/>
            <w:tcBorders>
              <w:left w:val="single" w:sz="4" w:space="0" w:color="000000" w:themeColor="text1"/>
              <w:right w:val="single" w:sz="4" w:space="0" w:color="000000" w:themeColor="text1"/>
            </w:tcBorders>
          </w:tcPr>
          <w:p w:rsidR="004B2781" w:rsidRPr="00C938C5" w:rsidRDefault="004B2781" w:rsidP="004C17DC">
            <w:pPr>
              <w:jc w:val="both"/>
              <w:rPr>
                <w:b/>
                <w:sz w:val="20"/>
                <w:szCs w:val="20"/>
                <w:highlight w:val="green"/>
                <w:lang w:val="kk-KZ"/>
              </w:rPr>
            </w:pPr>
            <w:r w:rsidRPr="00C938C5">
              <w:rPr>
                <w:sz w:val="20"/>
                <w:szCs w:val="20"/>
                <w:lang w:val="kk-KZ"/>
              </w:rPr>
              <w:t>3,33</w:t>
            </w:r>
          </w:p>
        </w:tc>
        <w:tc>
          <w:tcPr>
            <w:tcW w:w="992" w:type="dxa"/>
            <w:gridSpan w:val="2"/>
            <w:tcBorders>
              <w:left w:val="single" w:sz="4" w:space="0" w:color="000000" w:themeColor="text1"/>
              <w:right w:val="single" w:sz="4" w:space="0" w:color="000000" w:themeColor="text1"/>
            </w:tcBorders>
          </w:tcPr>
          <w:p w:rsidR="004B2781" w:rsidRPr="00C938C5" w:rsidRDefault="004B2781" w:rsidP="004C17DC">
            <w:pPr>
              <w:jc w:val="both"/>
              <w:rPr>
                <w:b/>
                <w:sz w:val="20"/>
                <w:szCs w:val="20"/>
                <w:highlight w:val="green"/>
                <w:lang w:val="kk-KZ"/>
              </w:rPr>
            </w:pPr>
            <w:r w:rsidRPr="00C938C5">
              <w:rPr>
                <w:sz w:val="20"/>
                <w:szCs w:val="20"/>
                <w:lang w:val="kk-KZ"/>
              </w:rPr>
              <w:t>85-89</w:t>
            </w:r>
          </w:p>
        </w:tc>
        <w:tc>
          <w:tcPr>
            <w:tcW w:w="1843" w:type="dxa"/>
            <w:vMerge w:val="restart"/>
            <w:tcBorders>
              <w:left w:val="single" w:sz="4" w:space="0" w:color="000000" w:themeColor="text1"/>
              <w:right w:val="single" w:sz="4" w:space="0" w:color="000000" w:themeColor="text1"/>
            </w:tcBorders>
          </w:tcPr>
          <w:p w:rsidR="004B2781" w:rsidRPr="00C938C5" w:rsidRDefault="004B2781" w:rsidP="004C17DC">
            <w:pPr>
              <w:jc w:val="both"/>
              <w:rPr>
                <w:b/>
                <w:sz w:val="20"/>
                <w:szCs w:val="20"/>
                <w:highlight w:val="green"/>
                <w:lang w:val="kk-KZ"/>
              </w:rPr>
            </w:pPr>
            <w:r w:rsidRPr="00C938C5">
              <w:rPr>
                <w:sz w:val="20"/>
                <w:szCs w:val="20"/>
                <w:lang w:val="kk-KZ"/>
              </w:rPr>
              <w:t xml:space="preserve">Жақсы </w:t>
            </w:r>
          </w:p>
        </w:tc>
        <w:tc>
          <w:tcPr>
            <w:tcW w:w="5528" w:type="dxa"/>
            <w:gridSpan w:val="2"/>
            <w:vMerge/>
          </w:tcPr>
          <w:p w:rsidR="004B2781" w:rsidRPr="00C938C5" w:rsidRDefault="004B2781" w:rsidP="004C17DC">
            <w:pPr>
              <w:jc w:val="both"/>
              <w:rPr>
                <w:sz w:val="20"/>
                <w:szCs w:val="20"/>
                <w:lang w:val="kk-KZ"/>
              </w:rPr>
            </w:pPr>
          </w:p>
        </w:tc>
      </w:tr>
      <w:tr w:rsidR="004B2781" w:rsidRPr="00753B24" w:rsidTr="00BE3F60">
        <w:trPr>
          <w:trHeight w:val="215"/>
        </w:trPr>
        <w:tc>
          <w:tcPr>
            <w:tcW w:w="851" w:type="dxa"/>
            <w:tcBorders>
              <w:left w:val="single" w:sz="4" w:space="0" w:color="000000" w:themeColor="text1"/>
              <w:right w:val="single" w:sz="4" w:space="0" w:color="000000" w:themeColor="text1"/>
            </w:tcBorders>
          </w:tcPr>
          <w:p w:rsidR="004B2781" w:rsidRPr="00C938C5" w:rsidRDefault="004B2781" w:rsidP="004C17DC">
            <w:pPr>
              <w:jc w:val="both"/>
              <w:rPr>
                <w:b/>
                <w:sz w:val="20"/>
                <w:szCs w:val="20"/>
                <w:highlight w:val="green"/>
                <w:lang w:val="kk-KZ"/>
              </w:rPr>
            </w:pPr>
            <w:r w:rsidRPr="00C938C5">
              <w:rPr>
                <w:sz w:val="20"/>
                <w:szCs w:val="20"/>
                <w:lang w:val="kk-KZ"/>
              </w:rPr>
              <w:lastRenderedPageBreak/>
              <w:t>B</w:t>
            </w:r>
          </w:p>
        </w:tc>
        <w:tc>
          <w:tcPr>
            <w:tcW w:w="1276" w:type="dxa"/>
            <w:tcBorders>
              <w:left w:val="single" w:sz="4" w:space="0" w:color="000000" w:themeColor="text1"/>
              <w:right w:val="single" w:sz="4" w:space="0" w:color="000000" w:themeColor="text1"/>
            </w:tcBorders>
          </w:tcPr>
          <w:p w:rsidR="004B2781" w:rsidRPr="00C938C5" w:rsidRDefault="004B2781" w:rsidP="004C17DC">
            <w:pPr>
              <w:jc w:val="both"/>
              <w:rPr>
                <w:b/>
                <w:sz w:val="20"/>
                <w:szCs w:val="20"/>
                <w:highlight w:val="green"/>
                <w:lang w:val="kk-KZ"/>
              </w:rPr>
            </w:pPr>
            <w:r w:rsidRPr="00C938C5">
              <w:rPr>
                <w:sz w:val="20"/>
                <w:szCs w:val="20"/>
                <w:lang w:val="kk-KZ"/>
              </w:rPr>
              <w:t>3,0</w:t>
            </w:r>
          </w:p>
        </w:tc>
        <w:tc>
          <w:tcPr>
            <w:tcW w:w="992" w:type="dxa"/>
            <w:gridSpan w:val="2"/>
            <w:tcBorders>
              <w:left w:val="single" w:sz="4" w:space="0" w:color="000000" w:themeColor="text1"/>
              <w:right w:val="single" w:sz="4" w:space="0" w:color="000000" w:themeColor="text1"/>
            </w:tcBorders>
          </w:tcPr>
          <w:p w:rsidR="004B2781" w:rsidRPr="00C938C5" w:rsidRDefault="004B2781" w:rsidP="004C17DC">
            <w:pPr>
              <w:jc w:val="both"/>
              <w:rPr>
                <w:b/>
                <w:sz w:val="20"/>
                <w:szCs w:val="20"/>
                <w:highlight w:val="green"/>
                <w:lang w:val="kk-KZ"/>
              </w:rPr>
            </w:pPr>
            <w:r w:rsidRPr="00C938C5">
              <w:rPr>
                <w:sz w:val="20"/>
                <w:szCs w:val="20"/>
                <w:lang w:val="kk-KZ"/>
              </w:rPr>
              <w:t>80-84</w:t>
            </w:r>
          </w:p>
        </w:tc>
        <w:tc>
          <w:tcPr>
            <w:tcW w:w="1843" w:type="dxa"/>
            <w:vMerge/>
          </w:tcPr>
          <w:p w:rsidR="004B2781" w:rsidRPr="00C938C5" w:rsidRDefault="004B2781" w:rsidP="004C17DC">
            <w:pPr>
              <w:jc w:val="both"/>
              <w:rPr>
                <w:b/>
                <w:sz w:val="20"/>
                <w:szCs w:val="20"/>
                <w:highlight w:val="green"/>
                <w:lang w:val="kk-KZ"/>
              </w:rPr>
            </w:pPr>
          </w:p>
        </w:tc>
        <w:tc>
          <w:tcPr>
            <w:tcW w:w="3402" w:type="dxa"/>
            <w:tcBorders>
              <w:left w:val="single" w:sz="4" w:space="0" w:color="000000" w:themeColor="text1"/>
              <w:right w:val="single" w:sz="4" w:space="0" w:color="000000" w:themeColor="text1"/>
            </w:tcBorders>
            <w:shd w:val="clear" w:color="auto" w:fill="FFFFFF" w:themeFill="background1"/>
          </w:tcPr>
          <w:p w:rsidR="004B2781" w:rsidRPr="00BE3F60" w:rsidRDefault="004B2781" w:rsidP="004C17DC">
            <w:pPr>
              <w:jc w:val="both"/>
              <w:rPr>
                <w:b/>
                <w:sz w:val="20"/>
                <w:szCs w:val="20"/>
                <w:lang w:val="kk-KZ"/>
              </w:rPr>
            </w:pPr>
            <w:r w:rsidRPr="00BE3F60">
              <w:rPr>
                <w:b/>
                <w:sz w:val="20"/>
                <w:szCs w:val="20"/>
                <w:lang w:val="kk-KZ"/>
              </w:rPr>
              <w:t>Формативті және жиынтық бағалау</w:t>
            </w:r>
          </w:p>
          <w:p w:rsidR="004B2781" w:rsidRPr="00BE3F60" w:rsidRDefault="004B2781" w:rsidP="004C17DC">
            <w:pPr>
              <w:jc w:val="both"/>
              <w:rPr>
                <w:b/>
                <w:sz w:val="20"/>
                <w:szCs w:val="20"/>
                <w:lang w:val="kk-KZ"/>
              </w:rPr>
            </w:pPr>
            <w:r w:rsidRPr="00BE3F60">
              <w:rPr>
                <w:b/>
                <w:color w:val="000000" w:themeColor="text1"/>
                <w:sz w:val="20"/>
                <w:szCs w:val="20"/>
                <w:lang w:val="kk-KZ"/>
              </w:rPr>
              <w:t>Оқытушы бағалаудың өз түрлерін енгізеді немесе ұсынылған нұсқаны қолданады</w:t>
            </w:r>
          </w:p>
        </w:tc>
        <w:tc>
          <w:tcPr>
            <w:tcW w:w="2126" w:type="dxa"/>
            <w:tcBorders>
              <w:left w:val="single" w:sz="4" w:space="0" w:color="000000" w:themeColor="text1"/>
              <w:right w:val="single" w:sz="4" w:space="0" w:color="000000" w:themeColor="text1"/>
            </w:tcBorders>
            <w:shd w:val="clear" w:color="auto" w:fill="FFFFFF" w:themeFill="background1"/>
          </w:tcPr>
          <w:p w:rsidR="004B2781" w:rsidRPr="00BE3F60" w:rsidRDefault="004B2781" w:rsidP="004C17DC">
            <w:pPr>
              <w:rPr>
                <w:b/>
                <w:color w:val="000000" w:themeColor="text1"/>
                <w:sz w:val="20"/>
                <w:szCs w:val="20"/>
                <w:lang w:val="kk-KZ"/>
              </w:rPr>
            </w:pPr>
            <w:r w:rsidRPr="00BE3F60">
              <w:rPr>
                <w:b/>
                <w:bCs/>
                <w:color w:val="000000" w:themeColor="text1"/>
                <w:sz w:val="20"/>
                <w:szCs w:val="20"/>
                <w:lang w:val="kk-KZ"/>
              </w:rPr>
              <w:t xml:space="preserve">% мәндегі баллдар </w:t>
            </w:r>
            <w:r w:rsidRPr="00BE3F60">
              <w:rPr>
                <w:b/>
                <w:color w:val="000000" w:themeColor="text1"/>
                <w:sz w:val="20"/>
                <w:szCs w:val="20"/>
                <w:lang w:val="kk-KZ"/>
              </w:rPr>
              <w:t>Оқытушы өзінің баллдарға бөлуін күнтізбеге (кестеге) сәйкес пункттерге енгізеді.</w:t>
            </w:r>
          </w:p>
          <w:p w:rsidR="004B2781" w:rsidRPr="00BE3F60" w:rsidRDefault="004B2781" w:rsidP="004C17DC">
            <w:pPr>
              <w:rPr>
                <w:b/>
                <w:color w:val="000000" w:themeColor="text1"/>
                <w:sz w:val="20"/>
                <w:szCs w:val="20"/>
                <w:u w:val="single"/>
                <w:lang w:val="kk-KZ"/>
              </w:rPr>
            </w:pPr>
            <w:r w:rsidRPr="00BE3F60">
              <w:rPr>
                <w:b/>
                <w:color w:val="000000" w:themeColor="text1"/>
                <w:sz w:val="20"/>
                <w:szCs w:val="20"/>
                <w:u w:val="single"/>
                <w:lang w:val="kk-KZ"/>
              </w:rPr>
              <w:t>Емтихан және пән бойынша қорытынды балл өзгермейді.</w:t>
            </w:r>
          </w:p>
        </w:tc>
      </w:tr>
      <w:tr w:rsidR="004B2781" w:rsidRPr="00C938C5" w:rsidTr="00BE3F60">
        <w:trPr>
          <w:trHeight w:val="135"/>
        </w:trPr>
        <w:tc>
          <w:tcPr>
            <w:tcW w:w="851" w:type="dxa"/>
            <w:tcBorders>
              <w:left w:val="single" w:sz="4" w:space="0" w:color="000000" w:themeColor="text1"/>
              <w:right w:val="single" w:sz="4" w:space="0" w:color="000000" w:themeColor="text1"/>
            </w:tcBorders>
          </w:tcPr>
          <w:p w:rsidR="004B2781" w:rsidRPr="00C938C5" w:rsidRDefault="004B2781" w:rsidP="004C17DC">
            <w:pPr>
              <w:jc w:val="both"/>
              <w:rPr>
                <w:b/>
                <w:sz w:val="20"/>
                <w:szCs w:val="20"/>
                <w:highlight w:val="green"/>
                <w:lang w:val="kk-KZ"/>
              </w:rPr>
            </w:pPr>
            <w:r w:rsidRPr="00C938C5">
              <w:rPr>
                <w:sz w:val="20"/>
                <w:szCs w:val="20"/>
                <w:lang w:val="kk-KZ"/>
              </w:rPr>
              <w:t>B-</w:t>
            </w:r>
          </w:p>
        </w:tc>
        <w:tc>
          <w:tcPr>
            <w:tcW w:w="1276" w:type="dxa"/>
            <w:tcBorders>
              <w:left w:val="single" w:sz="4" w:space="0" w:color="000000" w:themeColor="text1"/>
              <w:right w:val="single" w:sz="4" w:space="0" w:color="000000" w:themeColor="text1"/>
            </w:tcBorders>
          </w:tcPr>
          <w:p w:rsidR="004B2781" w:rsidRPr="00C938C5" w:rsidRDefault="004B2781" w:rsidP="004C17DC">
            <w:pPr>
              <w:jc w:val="both"/>
              <w:rPr>
                <w:b/>
                <w:sz w:val="20"/>
                <w:szCs w:val="20"/>
                <w:highlight w:val="green"/>
                <w:lang w:val="kk-KZ"/>
              </w:rPr>
            </w:pPr>
            <w:r w:rsidRPr="00C938C5">
              <w:rPr>
                <w:sz w:val="20"/>
                <w:szCs w:val="20"/>
                <w:lang w:val="kk-KZ"/>
              </w:rPr>
              <w:t>2,67</w:t>
            </w:r>
          </w:p>
        </w:tc>
        <w:tc>
          <w:tcPr>
            <w:tcW w:w="992" w:type="dxa"/>
            <w:gridSpan w:val="2"/>
            <w:tcBorders>
              <w:left w:val="single" w:sz="4" w:space="0" w:color="000000" w:themeColor="text1"/>
              <w:right w:val="single" w:sz="4" w:space="0" w:color="000000" w:themeColor="text1"/>
            </w:tcBorders>
          </w:tcPr>
          <w:p w:rsidR="004B2781" w:rsidRPr="00C938C5" w:rsidRDefault="004B2781" w:rsidP="004C17DC">
            <w:pPr>
              <w:jc w:val="both"/>
              <w:rPr>
                <w:b/>
                <w:sz w:val="20"/>
                <w:szCs w:val="20"/>
                <w:highlight w:val="green"/>
                <w:lang w:val="kk-KZ"/>
              </w:rPr>
            </w:pPr>
            <w:r w:rsidRPr="00C938C5">
              <w:rPr>
                <w:sz w:val="20"/>
                <w:szCs w:val="20"/>
                <w:lang w:val="kk-KZ"/>
              </w:rPr>
              <w:t>75-79</w:t>
            </w:r>
          </w:p>
        </w:tc>
        <w:tc>
          <w:tcPr>
            <w:tcW w:w="1843" w:type="dxa"/>
            <w:vMerge/>
          </w:tcPr>
          <w:p w:rsidR="004B2781" w:rsidRPr="00C938C5" w:rsidRDefault="004B2781" w:rsidP="004C17DC">
            <w:pPr>
              <w:jc w:val="both"/>
              <w:rPr>
                <w:b/>
                <w:sz w:val="20"/>
                <w:szCs w:val="20"/>
                <w:highlight w:val="green"/>
                <w:lang w:val="kk-KZ"/>
              </w:rPr>
            </w:pPr>
          </w:p>
        </w:tc>
        <w:tc>
          <w:tcPr>
            <w:tcW w:w="3402" w:type="dxa"/>
            <w:tcBorders>
              <w:left w:val="single" w:sz="4" w:space="0" w:color="000000" w:themeColor="text1"/>
              <w:right w:val="single" w:sz="4" w:space="0" w:color="000000" w:themeColor="text1"/>
            </w:tcBorders>
            <w:shd w:val="clear" w:color="auto" w:fill="FFFFFF" w:themeFill="background1"/>
          </w:tcPr>
          <w:p w:rsidR="004B2781" w:rsidRPr="00BE3F60" w:rsidRDefault="004B2781" w:rsidP="004C17DC">
            <w:pPr>
              <w:jc w:val="both"/>
              <w:rPr>
                <w:b/>
                <w:sz w:val="20"/>
                <w:szCs w:val="20"/>
                <w:lang w:val="kk-KZ"/>
              </w:rPr>
            </w:pPr>
            <w:r w:rsidRPr="00BE3F60">
              <w:rPr>
                <w:b/>
                <w:sz w:val="20"/>
                <w:szCs w:val="20"/>
                <w:lang w:val="kk-KZ"/>
              </w:rPr>
              <w:t>Дәрістердегі белсенділік</w:t>
            </w:r>
          </w:p>
        </w:tc>
        <w:tc>
          <w:tcPr>
            <w:tcW w:w="2126" w:type="dxa"/>
            <w:tcBorders>
              <w:left w:val="single" w:sz="4" w:space="0" w:color="000000" w:themeColor="text1"/>
              <w:right w:val="single" w:sz="4" w:space="0" w:color="000000" w:themeColor="text1"/>
            </w:tcBorders>
            <w:shd w:val="clear" w:color="auto" w:fill="FFFFFF" w:themeFill="background1"/>
          </w:tcPr>
          <w:p w:rsidR="004B2781" w:rsidRPr="00BE3F60" w:rsidRDefault="005061D9" w:rsidP="004C17DC">
            <w:pPr>
              <w:jc w:val="both"/>
              <w:rPr>
                <w:b/>
                <w:color w:val="000000" w:themeColor="text1"/>
                <w:sz w:val="20"/>
                <w:szCs w:val="20"/>
                <w:lang w:val="kk-KZ"/>
              </w:rPr>
            </w:pPr>
            <w:r w:rsidRPr="00BE3F60">
              <w:rPr>
                <w:b/>
                <w:color w:val="000000" w:themeColor="text1"/>
                <w:sz w:val="20"/>
                <w:szCs w:val="20"/>
                <w:lang w:val="kk-KZ"/>
              </w:rPr>
              <w:t>5</w:t>
            </w:r>
          </w:p>
        </w:tc>
      </w:tr>
      <w:tr w:rsidR="004B2781" w:rsidRPr="00C938C5" w:rsidTr="00BE3F60">
        <w:trPr>
          <w:trHeight w:val="51"/>
        </w:trPr>
        <w:tc>
          <w:tcPr>
            <w:tcW w:w="851" w:type="dxa"/>
            <w:tcBorders>
              <w:left w:val="single" w:sz="4" w:space="0" w:color="000000" w:themeColor="text1"/>
              <w:right w:val="single" w:sz="4" w:space="0" w:color="000000" w:themeColor="text1"/>
            </w:tcBorders>
          </w:tcPr>
          <w:p w:rsidR="004B2781" w:rsidRPr="00C938C5" w:rsidRDefault="004B2781" w:rsidP="004C17DC">
            <w:pPr>
              <w:jc w:val="both"/>
              <w:rPr>
                <w:b/>
                <w:sz w:val="20"/>
                <w:szCs w:val="20"/>
                <w:highlight w:val="green"/>
                <w:lang w:val="kk-KZ"/>
              </w:rPr>
            </w:pPr>
            <w:r w:rsidRPr="00C938C5">
              <w:rPr>
                <w:sz w:val="20"/>
                <w:szCs w:val="20"/>
                <w:lang w:val="kk-KZ"/>
              </w:rPr>
              <w:t>C+</w:t>
            </w:r>
          </w:p>
        </w:tc>
        <w:tc>
          <w:tcPr>
            <w:tcW w:w="1276" w:type="dxa"/>
            <w:tcBorders>
              <w:left w:val="single" w:sz="4" w:space="0" w:color="000000" w:themeColor="text1"/>
              <w:right w:val="single" w:sz="4" w:space="0" w:color="000000" w:themeColor="text1"/>
            </w:tcBorders>
          </w:tcPr>
          <w:p w:rsidR="004B2781" w:rsidRPr="00C938C5" w:rsidRDefault="004B2781" w:rsidP="004C17DC">
            <w:pPr>
              <w:jc w:val="both"/>
              <w:rPr>
                <w:b/>
                <w:sz w:val="20"/>
                <w:szCs w:val="20"/>
                <w:highlight w:val="green"/>
                <w:lang w:val="kk-KZ"/>
              </w:rPr>
            </w:pPr>
            <w:r w:rsidRPr="00C938C5">
              <w:rPr>
                <w:sz w:val="20"/>
                <w:szCs w:val="20"/>
                <w:lang w:val="kk-KZ"/>
              </w:rPr>
              <w:t>2,33</w:t>
            </w:r>
          </w:p>
        </w:tc>
        <w:tc>
          <w:tcPr>
            <w:tcW w:w="992" w:type="dxa"/>
            <w:gridSpan w:val="2"/>
            <w:tcBorders>
              <w:left w:val="single" w:sz="4" w:space="0" w:color="000000" w:themeColor="text1"/>
              <w:right w:val="single" w:sz="4" w:space="0" w:color="000000" w:themeColor="text1"/>
            </w:tcBorders>
          </w:tcPr>
          <w:p w:rsidR="004B2781" w:rsidRPr="00C938C5" w:rsidRDefault="004B2781" w:rsidP="004C17DC">
            <w:pPr>
              <w:jc w:val="both"/>
              <w:rPr>
                <w:b/>
                <w:sz w:val="20"/>
                <w:szCs w:val="20"/>
                <w:highlight w:val="green"/>
                <w:lang w:val="kk-KZ"/>
              </w:rPr>
            </w:pPr>
            <w:r w:rsidRPr="00C938C5">
              <w:rPr>
                <w:sz w:val="20"/>
                <w:szCs w:val="20"/>
                <w:lang w:val="kk-KZ"/>
              </w:rPr>
              <w:t>70-74</w:t>
            </w:r>
          </w:p>
        </w:tc>
        <w:tc>
          <w:tcPr>
            <w:tcW w:w="1843" w:type="dxa"/>
            <w:vMerge/>
          </w:tcPr>
          <w:p w:rsidR="004B2781" w:rsidRPr="00C938C5" w:rsidRDefault="004B2781" w:rsidP="004C17DC">
            <w:pPr>
              <w:jc w:val="both"/>
              <w:rPr>
                <w:b/>
                <w:sz w:val="20"/>
                <w:szCs w:val="20"/>
                <w:highlight w:val="green"/>
                <w:lang w:val="kk-KZ"/>
              </w:rPr>
            </w:pPr>
          </w:p>
        </w:tc>
        <w:tc>
          <w:tcPr>
            <w:tcW w:w="3402" w:type="dxa"/>
            <w:tcBorders>
              <w:left w:val="single" w:sz="4" w:space="0" w:color="000000" w:themeColor="text1"/>
              <w:right w:val="single" w:sz="4" w:space="0" w:color="000000" w:themeColor="text1"/>
            </w:tcBorders>
            <w:shd w:val="clear" w:color="auto" w:fill="FFFFFF" w:themeFill="background1"/>
          </w:tcPr>
          <w:p w:rsidR="004B2781" w:rsidRPr="00BE3F60" w:rsidRDefault="004B2781" w:rsidP="004C17DC">
            <w:pPr>
              <w:jc w:val="both"/>
              <w:rPr>
                <w:b/>
                <w:sz w:val="20"/>
                <w:szCs w:val="20"/>
                <w:lang w:val="kk-KZ"/>
              </w:rPr>
            </w:pPr>
            <w:r w:rsidRPr="00BE3F60">
              <w:rPr>
                <w:b/>
                <w:sz w:val="20"/>
                <w:szCs w:val="20"/>
                <w:lang w:val="kk-KZ"/>
              </w:rPr>
              <w:t>Практикалық сабақтарда жұмыс істеуі</w:t>
            </w:r>
          </w:p>
        </w:tc>
        <w:tc>
          <w:tcPr>
            <w:tcW w:w="2126" w:type="dxa"/>
            <w:tcBorders>
              <w:left w:val="single" w:sz="4" w:space="0" w:color="000000" w:themeColor="text1"/>
              <w:right w:val="single" w:sz="4" w:space="0" w:color="000000" w:themeColor="text1"/>
            </w:tcBorders>
            <w:shd w:val="clear" w:color="auto" w:fill="FFFFFF" w:themeFill="background1"/>
          </w:tcPr>
          <w:p w:rsidR="004B2781" w:rsidRPr="00BE3F60" w:rsidRDefault="004B2781" w:rsidP="004C17DC">
            <w:pPr>
              <w:jc w:val="both"/>
              <w:rPr>
                <w:b/>
                <w:color w:val="000000" w:themeColor="text1"/>
                <w:sz w:val="20"/>
                <w:szCs w:val="20"/>
                <w:lang w:val="kk-KZ"/>
              </w:rPr>
            </w:pPr>
            <w:r w:rsidRPr="00BE3F60">
              <w:rPr>
                <w:b/>
                <w:color w:val="000000" w:themeColor="text1"/>
                <w:sz w:val="20"/>
                <w:szCs w:val="20"/>
                <w:lang w:val="kk-KZ"/>
              </w:rPr>
              <w:t>20</w:t>
            </w:r>
          </w:p>
        </w:tc>
      </w:tr>
      <w:tr w:rsidR="004B2781" w:rsidRPr="00C938C5" w:rsidTr="00BE3F60">
        <w:trPr>
          <w:trHeight w:val="181"/>
        </w:trPr>
        <w:tc>
          <w:tcPr>
            <w:tcW w:w="851" w:type="dxa"/>
            <w:tcBorders>
              <w:left w:val="single" w:sz="4" w:space="0" w:color="000000" w:themeColor="text1"/>
              <w:right w:val="single" w:sz="4" w:space="0" w:color="000000" w:themeColor="text1"/>
            </w:tcBorders>
          </w:tcPr>
          <w:p w:rsidR="004B2781" w:rsidRPr="00C938C5" w:rsidRDefault="004B2781" w:rsidP="004C17DC">
            <w:pPr>
              <w:jc w:val="both"/>
              <w:rPr>
                <w:b/>
                <w:sz w:val="20"/>
                <w:szCs w:val="20"/>
                <w:highlight w:val="green"/>
                <w:lang w:val="kk-KZ"/>
              </w:rPr>
            </w:pPr>
            <w:r w:rsidRPr="00C938C5">
              <w:rPr>
                <w:sz w:val="20"/>
                <w:szCs w:val="20"/>
                <w:lang w:val="kk-KZ"/>
              </w:rPr>
              <w:t>C</w:t>
            </w:r>
          </w:p>
        </w:tc>
        <w:tc>
          <w:tcPr>
            <w:tcW w:w="1276" w:type="dxa"/>
            <w:tcBorders>
              <w:left w:val="single" w:sz="4" w:space="0" w:color="000000" w:themeColor="text1"/>
              <w:right w:val="single" w:sz="4" w:space="0" w:color="000000" w:themeColor="text1"/>
            </w:tcBorders>
          </w:tcPr>
          <w:p w:rsidR="004B2781" w:rsidRPr="00C938C5" w:rsidRDefault="004B2781" w:rsidP="004C17DC">
            <w:pPr>
              <w:jc w:val="both"/>
              <w:rPr>
                <w:b/>
                <w:sz w:val="20"/>
                <w:szCs w:val="20"/>
                <w:highlight w:val="green"/>
                <w:lang w:val="kk-KZ"/>
              </w:rPr>
            </w:pPr>
            <w:r w:rsidRPr="00C938C5">
              <w:rPr>
                <w:sz w:val="20"/>
                <w:szCs w:val="20"/>
                <w:lang w:val="kk-KZ"/>
              </w:rPr>
              <w:t>2,0</w:t>
            </w:r>
          </w:p>
        </w:tc>
        <w:tc>
          <w:tcPr>
            <w:tcW w:w="992" w:type="dxa"/>
            <w:gridSpan w:val="2"/>
            <w:tcBorders>
              <w:left w:val="single" w:sz="4" w:space="0" w:color="000000" w:themeColor="text1"/>
              <w:right w:val="single" w:sz="4" w:space="0" w:color="000000" w:themeColor="text1"/>
            </w:tcBorders>
          </w:tcPr>
          <w:p w:rsidR="004B2781" w:rsidRPr="00C938C5" w:rsidRDefault="004B2781" w:rsidP="004C17DC">
            <w:pPr>
              <w:jc w:val="both"/>
              <w:rPr>
                <w:b/>
                <w:sz w:val="20"/>
                <w:szCs w:val="20"/>
                <w:highlight w:val="green"/>
                <w:lang w:val="kk-KZ"/>
              </w:rPr>
            </w:pPr>
            <w:r w:rsidRPr="00C938C5">
              <w:rPr>
                <w:sz w:val="20"/>
                <w:szCs w:val="20"/>
                <w:lang w:val="kk-KZ"/>
              </w:rPr>
              <w:t>65-69</w:t>
            </w:r>
          </w:p>
        </w:tc>
        <w:tc>
          <w:tcPr>
            <w:tcW w:w="1843" w:type="dxa"/>
            <w:vMerge w:val="restart"/>
            <w:tcBorders>
              <w:left w:val="single" w:sz="4" w:space="0" w:color="000000" w:themeColor="text1"/>
              <w:right w:val="single" w:sz="4" w:space="0" w:color="000000" w:themeColor="text1"/>
            </w:tcBorders>
          </w:tcPr>
          <w:p w:rsidR="004B2781" w:rsidRPr="00C938C5" w:rsidRDefault="004B2781" w:rsidP="004C17DC">
            <w:pPr>
              <w:jc w:val="both"/>
              <w:rPr>
                <w:b/>
                <w:sz w:val="20"/>
                <w:szCs w:val="20"/>
                <w:highlight w:val="green"/>
                <w:lang w:val="kk-KZ"/>
              </w:rPr>
            </w:pPr>
            <w:r w:rsidRPr="00C938C5">
              <w:rPr>
                <w:sz w:val="20"/>
                <w:szCs w:val="20"/>
                <w:lang w:val="kk-KZ"/>
              </w:rPr>
              <w:t xml:space="preserve">Қанағаттанарлық </w:t>
            </w:r>
          </w:p>
        </w:tc>
        <w:tc>
          <w:tcPr>
            <w:tcW w:w="3402" w:type="dxa"/>
            <w:tcBorders>
              <w:left w:val="single" w:sz="4" w:space="0" w:color="000000" w:themeColor="text1"/>
              <w:right w:val="single" w:sz="4" w:space="0" w:color="000000" w:themeColor="text1"/>
            </w:tcBorders>
            <w:shd w:val="clear" w:color="auto" w:fill="FFFFFF" w:themeFill="background1"/>
          </w:tcPr>
          <w:p w:rsidR="004B2781" w:rsidRPr="00BE3F60" w:rsidRDefault="004B2781" w:rsidP="004C17DC">
            <w:pPr>
              <w:jc w:val="both"/>
              <w:rPr>
                <w:b/>
                <w:sz w:val="20"/>
                <w:szCs w:val="20"/>
                <w:lang w:val="kk-KZ"/>
              </w:rPr>
            </w:pPr>
            <w:r w:rsidRPr="00BE3F60">
              <w:rPr>
                <w:b/>
                <w:sz w:val="20"/>
                <w:szCs w:val="20"/>
                <w:lang w:val="kk-KZ"/>
              </w:rPr>
              <w:t xml:space="preserve">Өзіндік жұмысы                                      </w:t>
            </w:r>
          </w:p>
        </w:tc>
        <w:tc>
          <w:tcPr>
            <w:tcW w:w="2126" w:type="dxa"/>
            <w:tcBorders>
              <w:left w:val="single" w:sz="4" w:space="0" w:color="000000" w:themeColor="text1"/>
              <w:right w:val="single" w:sz="4" w:space="0" w:color="000000" w:themeColor="text1"/>
            </w:tcBorders>
            <w:shd w:val="clear" w:color="auto" w:fill="FFFFFF" w:themeFill="background1"/>
          </w:tcPr>
          <w:p w:rsidR="004B2781" w:rsidRPr="00BE3F60" w:rsidRDefault="004B2781" w:rsidP="004C17DC">
            <w:pPr>
              <w:jc w:val="both"/>
              <w:rPr>
                <w:b/>
                <w:color w:val="000000" w:themeColor="text1"/>
                <w:sz w:val="20"/>
                <w:szCs w:val="20"/>
                <w:lang w:val="kk-KZ"/>
              </w:rPr>
            </w:pPr>
            <w:r w:rsidRPr="00BE3F60">
              <w:rPr>
                <w:b/>
                <w:color w:val="000000" w:themeColor="text1"/>
                <w:sz w:val="20"/>
                <w:szCs w:val="20"/>
                <w:lang w:val="kk-KZ"/>
              </w:rPr>
              <w:t>25</w:t>
            </w:r>
          </w:p>
        </w:tc>
      </w:tr>
      <w:tr w:rsidR="004B2781" w:rsidRPr="00C938C5" w:rsidTr="00BE3F60">
        <w:trPr>
          <w:trHeight w:val="87"/>
        </w:trPr>
        <w:tc>
          <w:tcPr>
            <w:tcW w:w="851" w:type="dxa"/>
            <w:tcBorders>
              <w:left w:val="single" w:sz="4" w:space="0" w:color="000000" w:themeColor="text1"/>
              <w:right w:val="single" w:sz="4" w:space="0" w:color="000000" w:themeColor="text1"/>
            </w:tcBorders>
          </w:tcPr>
          <w:p w:rsidR="004B2781" w:rsidRPr="00C938C5" w:rsidRDefault="004B2781" w:rsidP="004C17DC">
            <w:pPr>
              <w:jc w:val="both"/>
              <w:rPr>
                <w:b/>
                <w:sz w:val="20"/>
                <w:szCs w:val="20"/>
                <w:highlight w:val="green"/>
                <w:lang w:val="kk-KZ"/>
              </w:rPr>
            </w:pPr>
            <w:r w:rsidRPr="00C938C5">
              <w:rPr>
                <w:sz w:val="20"/>
                <w:szCs w:val="20"/>
                <w:lang w:val="kk-KZ"/>
              </w:rPr>
              <w:t>C-</w:t>
            </w:r>
          </w:p>
        </w:tc>
        <w:tc>
          <w:tcPr>
            <w:tcW w:w="1276" w:type="dxa"/>
            <w:tcBorders>
              <w:left w:val="single" w:sz="4" w:space="0" w:color="000000" w:themeColor="text1"/>
              <w:right w:val="single" w:sz="4" w:space="0" w:color="000000" w:themeColor="text1"/>
            </w:tcBorders>
          </w:tcPr>
          <w:p w:rsidR="004B2781" w:rsidRPr="00C938C5" w:rsidRDefault="004B2781" w:rsidP="004C17DC">
            <w:pPr>
              <w:jc w:val="both"/>
              <w:rPr>
                <w:b/>
                <w:sz w:val="20"/>
                <w:szCs w:val="20"/>
                <w:highlight w:val="green"/>
                <w:lang w:val="kk-KZ"/>
              </w:rPr>
            </w:pPr>
            <w:r w:rsidRPr="00C938C5">
              <w:rPr>
                <w:sz w:val="20"/>
                <w:szCs w:val="20"/>
                <w:lang w:val="kk-KZ"/>
              </w:rPr>
              <w:t>1,67</w:t>
            </w:r>
          </w:p>
        </w:tc>
        <w:tc>
          <w:tcPr>
            <w:tcW w:w="992" w:type="dxa"/>
            <w:gridSpan w:val="2"/>
            <w:tcBorders>
              <w:left w:val="single" w:sz="4" w:space="0" w:color="000000" w:themeColor="text1"/>
              <w:right w:val="single" w:sz="4" w:space="0" w:color="000000" w:themeColor="text1"/>
            </w:tcBorders>
          </w:tcPr>
          <w:p w:rsidR="004B2781" w:rsidRPr="00C938C5" w:rsidRDefault="004B2781" w:rsidP="004C17DC">
            <w:pPr>
              <w:jc w:val="both"/>
              <w:rPr>
                <w:b/>
                <w:sz w:val="20"/>
                <w:szCs w:val="20"/>
                <w:highlight w:val="green"/>
                <w:lang w:val="kk-KZ"/>
              </w:rPr>
            </w:pPr>
            <w:r w:rsidRPr="00C938C5">
              <w:rPr>
                <w:sz w:val="20"/>
                <w:szCs w:val="20"/>
                <w:lang w:val="kk-KZ"/>
              </w:rPr>
              <w:t>60-64</w:t>
            </w:r>
          </w:p>
        </w:tc>
        <w:tc>
          <w:tcPr>
            <w:tcW w:w="1843" w:type="dxa"/>
            <w:vMerge/>
          </w:tcPr>
          <w:p w:rsidR="004B2781" w:rsidRPr="00C938C5" w:rsidRDefault="004B2781" w:rsidP="004C17DC">
            <w:pPr>
              <w:jc w:val="both"/>
              <w:rPr>
                <w:b/>
                <w:sz w:val="20"/>
                <w:szCs w:val="20"/>
                <w:highlight w:val="green"/>
                <w:lang w:val="kk-KZ"/>
              </w:rPr>
            </w:pPr>
          </w:p>
        </w:tc>
        <w:tc>
          <w:tcPr>
            <w:tcW w:w="3402" w:type="dxa"/>
            <w:tcBorders>
              <w:left w:val="single" w:sz="4" w:space="0" w:color="000000" w:themeColor="text1"/>
              <w:right w:val="single" w:sz="4" w:space="0" w:color="000000" w:themeColor="text1"/>
            </w:tcBorders>
            <w:shd w:val="clear" w:color="auto" w:fill="FFFFFF" w:themeFill="background1"/>
          </w:tcPr>
          <w:p w:rsidR="004B2781" w:rsidRPr="00BE3F60" w:rsidRDefault="004B2781" w:rsidP="004C17DC">
            <w:pPr>
              <w:jc w:val="both"/>
              <w:rPr>
                <w:b/>
                <w:sz w:val="20"/>
                <w:szCs w:val="20"/>
                <w:lang w:val="kk-KZ"/>
              </w:rPr>
            </w:pPr>
            <w:r w:rsidRPr="00BE3F60">
              <w:rPr>
                <w:b/>
                <w:sz w:val="20"/>
                <w:szCs w:val="20"/>
                <w:lang w:val="kk-KZ"/>
              </w:rPr>
              <w:t>Жобалық және шығармашылық қызметі</w:t>
            </w:r>
          </w:p>
        </w:tc>
        <w:tc>
          <w:tcPr>
            <w:tcW w:w="2126" w:type="dxa"/>
            <w:tcBorders>
              <w:left w:val="single" w:sz="4" w:space="0" w:color="000000" w:themeColor="text1"/>
              <w:right w:val="single" w:sz="4" w:space="0" w:color="000000" w:themeColor="text1"/>
            </w:tcBorders>
            <w:shd w:val="clear" w:color="auto" w:fill="FFFFFF" w:themeFill="background1"/>
          </w:tcPr>
          <w:p w:rsidR="004B2781" w:rsidRPr="00BE3F60" w:rsidRDefault="004B2781" w:rsidP="004C17DC">
            <w:pPr>
              <w:jc w:val="both"/>
              <w:rPr>
                <w:b/>
                <w:color w:val="000000" w:themeColor="text1"/>
                <w:sz w:val="20"/>
                <w:szCs w:val="20"/>
                <w:lang w:val="kk-KZ"/>
              </w:rPr>
            </w:pPr>
            <w:r w:rsidRPr="00BE3F60">
              <w:rPr>
                <w:b/>
                <w:color w:val="000000" w:themeColor="text1"/>
                <w:sz w:val="20"/>
                <w:szCs w:val="20"/>
                <w:lang w:val="kk-KZ"/>
              </w:rPr>
              <w:t>10</w:t>
            </w:r>
          </w:p>
        </w:tc>
      </w:tr>
      <w:tr w:rsidR="004B2781" w:rsidRPr="00C938C5" w:rsidTr="00BE3F60">
        <w:trPr>
          <w:trHeight w:val="250"/>
        </w:trPr>
        <w:tc>
          <w:tcPr>
            <w:tcW w:w="851" w:type="dxa"/>
            <w:tcBorders>
              <w:left w:val="single" w:sz="4" w:space="0" w:color="000000" w:themeColor="text1"/>
              <w:bottom w:val="single" w:sz="4" w:space="0" w:color="auto"/>
              <w:right w:val="single" w:sz="4" w:space="0" w:color="000000" w:themeColor="text1"/>
            </w:tcBorders>
          </w:tcPr>
          <w:p w:rsidR="004B2781" w:rsidRPr="00C938C5" w:rsidRDefault="004B2781" w:rsidP="004C17DC">
            <w:pPr>
              <w:jc w:val="both"/>
              <w:rPr>
                <w:b/>
                <w:sz w:val="20"/>
                <w:szCs w:val="20"/>
                <w:highlight w:val="green"/>
                <w:lang w:val="kk-KZ"/>
              </w:rPr>
            </w:pPr>
            <w:r w:rsidRPr="00C938C5">
              <w:rPr>
                <w:sz w:val="20"/>
                <w:szCs w:val="20"/>
                <w:lang w:val="kk-KZ"/>
              </w:rPr>
              <w:t>D+</w:t>
            </w:r>
          </w:p>
        </w:tc>
        <w:tc>
          <w:tcPr>
            <w:tcW w:w="1276" w:type="dxa"/>
            <w:tcBorders>
              <w:left w:val="single" w:sz="4" w:space="0" w:color="000000" w:themeColor="text1"/>
              <w:bottom w:val="single" w:sz="4" w:space="0" w:color="auto"/>
              <w:right w:val="single" w:sz="4" w:space="0" w:color="000000" w:themeColor="text1"/>
            </w:tcBorders>
          </w:tcPr>
          <w:p w:rsidR="004B2781" w:rsidRPr="00C938C5" w:rsidRDefault="004B2781" w:rsidP="004C17DC">
            <w:pPr>
              <w:jc w:val="both"/>
              <w:rPr>
                <w:b/>
                <w:sz w:val="20"/>
                <w:szCs w:val="20"/>
                <w:highlight w:val="green"/>
                <w:lang w:val="kk-KZ"/>
              </w:rPr>
            </w:pPr>
            <w:r w:rsidRPr="00C938C5">
              <w:rPr>
                <w:sz w:val="20"/>
                <w:szCs w:val="20"/>
                <w:lang w:val="kk-KZ"/>
              </w:rPr>
              <w:t>1,33</w:t>
            </w:r>
          </w:p>
        </w:tc>
        <w:tc>
          <w:tcPr>
            <w:tcW w:w="992" w:type="dxa"/>
            <w:gridSpan w:val="2"/>
            <w:tcBorders>
              <w:left w:val="single" w:sz="4" w:space="0" w:color="000000" w:themeColor="text1"/>
              <w:bottom w:val="single" w:sz="4" w:space="0" w:color="auto"/>
              <w:right w:val="single" w:sz="4" w:space="0" w:color="000000" w:themeColor="text1"/>
            </w:tcBorders>
          </w:tcPr>
          <w:p w:rsidR="004B2781" w:rsidRPr="00C938C5" w:rsidRDefault="004B2781" w:rsidP="004C17DC">
            <w:pPr>
              <w:jc w:val="both"/>
              <w:rPr>
                <w:b/>
                <w:sz w:val="20"/>
                <w:szCs w:val="20"/>
                <w:highlight w:val="green"/>
                <w:lang w:val="kk-KZ"/>
              </w:rPr>
            </w:pPr>
            <w:r w:rsidRPr="00C938C5">
              <w:rPr>
                <w:sz w:val="20"/>
                <w:szCs w:val="20"/>
                <w:lang w:val="kk-KZ"/>
              </w:rPr>
              <w:t>55-59</w:t>
            </w:r>
          </w:p>
        </w:tc>
        <w:tc>
          <w:tcPr>
            <w:tcW w:w="1843" w:type="dxa"/>
            <w:vMerge w:val="restart"/>
            <w:tcBorders>
              <w:left w:val="single" w:sz="4" w:space="0" w:color="000000" w:themeColor="text1"/>
              <w:bottom w:val="single" w:sz="4" w:space="0" w:color="auto"/>
              <w:right w:val="single" w:sz="4" w:space="0" w:color="000000" w:themeColor="text1"/>
            </w:tcBorders>
          </w:tcPr>
          <w:p w:rsidR="004B2781" w:rsidRPr="00C938C5" w:rsidRDefault="004B2781" w:rsidP="004C17DC">
            <w:pPr>
              <w:jc w:val="both"/>
              <w:rPr>
                <w:sz w:val="20"/>
                <w:szCs w:val="20"/>
                <w:lang w:val="kk-KZ"/>
              </w:rPr>
            </w:pPr>
            <w:r w:rsidRPr="00C938C5">
              <w:rPr>
                <w:sz w:val="20"/>
                <w:szCs w:val="20"/>
                <w:lang w:val="kk-KZ"/>
              </w:rPr>
              <w:t xml:space="preserve">Қанағаттанарлықсыз </w:t>
            </w:r>
          </w:p>
        </w:tc>
        <w:tc>
          <w:tcPr>
            <w:tcW w:w="3402" w:type="dxa"/>
            <w:tcBorders>
              <w:left w:val="single" w:sz="4" w:space="0" w:color="000000" w:themeColor="text1"/>
              <w:bottom w:val="single" w:sz="4" w:space="0" w:color="auto"/>
              <w:right w:val="single" w:sz="4" w:space="0" w:color="000000" w:themeColor="text1"/>
            </w:tcBorders>
          </w:tcPr>
          <w:p w:rsidR="004B2781" w:rsidRPr="00C938C5" w:rsidRDefault="004B2781" w:rsidP="004C17DC">
            <w:pPr>
              <w:jc w:val="both"/>
              <w:rPr>
                <w:sz w:val="20"/>
                <w:szCs w:val="20"/>
                <w:lang w:val="kk-KZ"/>
              </w:rPr>
            </w:pPr>
            <w:r w:rsidRPr="00C938C5">
              <w:rPr>
                <w:sz w:val="20"/>
                <w:szCs w:val="20"/>
                <w:lang w:val="kk-KZ"/>
              </w:rPr>
              <w:t xml:space="preserve">Қорытынды бақылау (емтихан)                                                          </w:t>
            </w:r>
          </w:p>
        </w:tc>
        <w:tc>
          <w:tcPr>
            <w:tcW w:w="2126" w:type="dxa"/>
            <w:tcBorders>
              <w:left w:val="single" w:sz="4" w:space="0" w:color="000000" w:themeColor="text1"/>
              <w:bottom w:val="single" w:sz="4" w:space="0" w:color="auto"/>
              <w:right w:val="single" w:sz="4" w:space="0" w:color="000000" w:themeColor="text1"/>
            </w:tcBorders>
          </w:tcPr>
          <w:p w:rsidR="004B2781" w:rsidRPr="00C938C5" w:rsidRDefault="004B2781" w:rsidP="004C17DC">
            <w:pPr>
              <w:jc w:val="both"/>
              <w:rPr>
                <w:sz w:val="20"/>
                <w:szCs w:val="20"/>
                <w:lang w:val="kk-KZ"/>
              </w:rPr>
            </w:pPr>
            <w:r w:rsidRPr="00C938C5">
              <w:rPr>
                <w:sz w:val="20"/>
                <w:szCs w:val="20"/>
                <w:lang w:val="kk-KZ"/>
              </w:rPr>
              <w:t>40</w:t>
            </w:r>
          </w:p>
        </w:tc>
      </w:tr>
      <w:tr w:rsidR="004B2781" w:rsidRPr="00C938C5" w:rsidTr="00BE3F60">
        <w:trPr>
          <w:trHeight w:val="146"/>
        </w:trPr>
        <w:tc>
          <w:tcPr>
            <w:tcW w:w="851" w:type="dxa"/>
            <w:tcBorders>
              <w:top w:val="single" w:sz="4" w:space="0" w:color="auto"/>
              <w:left w:val="single" w:sz="4" w:space="0" w:color="auto"/>
              <w:bottom w:val="single" w:sz="4" w:space="0" w:color="auto"/>
              <w:right w:val="single" w:sz="4" w:space="0" w:color="auto"/>
            </w:tcBorders>
          </w:tcPr>
          <w:p w:rsidR="004B2781" w:rsidRPr="00C938C5" w:rsidRDefault="004B2781" w:rsidP="004C17DC">
            <w:pPr>
              <w:rPr>
                <w:sz w:val="20"/>
                <w:szCs w:val="20"/>
                <w:highlight w:val="green"/>
                <w:lang w:val="kk-KZ"/>
              </w:rPr>
            </w:pPr>
            <w:r w:rsidRPr="00C938C5">
              <w:rPr>
                <w:sz w:val="20"/>
                <w:szCs w:val="20"/>
                <w:lang w:val="kk-KZ"/>
              </w:rPr>
              <w:t>D</w:t>
            </w:r>
          </w:p>
        </w:tc>
        <w:tc>
          <w:tcPr>
            <w:tcW w:w="1276" w:type="dxa"/>
            <w:tcBorders>
              <w:top w:val="single" w:sz="4" w:space="0" w:color="auto"/>
              <w:left w:val="single" w:sz="4" w:space="0" w:color="auto"/>
              <w:bottom w:val="single" w:sz="4" w:space="0" w:color="auto"/>
              <w:right w:val="single" w:sz="4" w:space="0" w:color="auto"/>
            </w:tcBorders>
          </w:tcPr>
          <w:p w:rsidR="004B2781" w:rsidRPr="00C938C5" w:rsidRDefault="004B2781" w:rsidP="004C17DC">
            <w:pPr>
              <w:rPr>
                <w:sz w:val="20"/>
                <w:szCs w:val="20"/>
                <w:highlight w:val="green"/>
                <w:lang w:val="kk-KZ"/>
              </w:rPr>
            </w:pPr>
            <w:r w:rsidRPr="00C938C5">
              <w:rPr>
                <w:sz w:val="20"/>
                <w:szCs w:val="20"/>
                <w:lang w:val="kk-KZ"/>
              </w:rPr>
              <w:t>1,0</w:t>
            </w:r>
          </w:p>
        </w:tc>
        <w:tc>
          <w:tcPr>
            <w:tcW w:w="992" w:type="dxa"/>
            <w:gridSpan w:val="2"/>
            <w:tcBorders>
              <w:top w:val="single" w:sz="4" w:space="0" w:color="auto"/>
              <w:left w:val="single" w:sz="4" w:space="0" w:color="auto"/>
              <w:bottom w:val="single" w:sz="4" w:space="0" w:color="auto"/>
              <w:right w:val="single" w:sz="4" w:space="0" w:color="auto"/>
            </w:tcBorders>
          </w:tcPr>
          <w:p w:rsidR="004B2781" w:rsidRPr="00C938C5" w:rsidRDefault="004B2781" w:rsidP="004C17DC">
            <w:pPr>
              <w:rPr>
                <w:sz w:val="20"/>
                <w:szCs w:val="20"/>
                <w:highlight w:val="green"/>
                <w:lang w:val="kk-KZ"/>
              </w:rPr>
            </w:pPr>
            <w:r w:rsidRPr="00C938C5">
              <w:rPr>
                <w:sz w:val="20"/>
                <w:szCs w:val="20"/>
                <w:lang w:val="kk-KZ"/>
              </w:rPr>
              <w:t>50-54</w:t>
            </w:r>
          </w:p>
        </w:tc>
        <w:tc>
          <w:tcPr>
            <w:tcW w:w="1843" w:type="dxa"/>
            <w:vMerge/>
          </w:tcPr>
          <w:p w:rsidR="004B2781" w:rsidRPr="00C938C5" w:rsidRDefault="004B2781" w:rsidP="004C17DC">
            <w:pPr>
              <w:rPr>
                <w:sz w:val="20"/>
                <w:szCs w:val="20"/>
                <w:highlight w:val="green"/>
                <w:lang w:val="kk-KZ"/>
              </w:rPr>
            </w:pPr>
          </w:p>
        </w:tc>
        <w:tc>
          <w:tcPr>
            <w:tcW w:w="3402" w:type="dxa"/>
            <w:tcBorders>
              <w:top w:val="single" w:sz="4" w:space="0" w:color="auto"/>
              <w:left w:val="single" w:sz="4" w:space="0" w:color="auto"/>
              <w:bottom w:val="single" w:sz="4" w:space="0" w:color="auto"/>
              <w:right w:val="single" w:sz="4" w:space="0" w:color="auto"/>
            </w:tcBorders>
          </w:tcPr>
          <w:p w:rsidR="004B2781" w:rsidRPr="00C938C5" w:rsidRDefault="004B2781" w:rsidP="004C17DC">
            <w:pPr>
              <w:rPr>
                <w:sz w:val="20"/>
                <w:szCs w:val="20"/>
                <w:lang w:val="kk-KZ"/>
              </w:rPr>
            </w:pPr>
            <w:r w:rsidRPr="00C938C5">
              <w:rPr>
                <w:sz w:val="20"/>
                <w:szCs w:val="20"/>
                <w:lang w:val="kk-KZ"/>
              </w:rPr>
              <w:t xml:space="preserve">ЖИЫНТЫҒЫ                                      </w:t>
            </w:r>
          </w:p>
        </w:tc>
        <w:tc>
          <w:tcPr>
            <w:tcW w:w="2126" w:type="dxa"/>
            <w:tcBorders>
              <w:top w:val="single" w:sz="4" w:space="0" w:color="auto"/>
              <w:left w:val="single" w:sz="4" w:space="0" w:color="auto"/>
              <w:bottom w:val="single" w:sz="4" w:space="0" w:color="auto"/>
              <w:right w:val="single" w:sz="4" w:space="0" w:color="auto"/>
            </w:tcBorders>
          </w:tcPr>
          <w:p w:rsidR="004B2781" w:rsidRPr="00C938C5" w:rsidRDefault="004B2781" w:rsidP="004C17DC">
            <w:pPr>
              <w:rPr>
                <w:sz w:val="20"/>
                <w:szCs w:val="20"/>
                <w:lang w:val="kk-KZ"/>
              </w:rPr>
            </w:pPr>
            <w:r w:rsidRPr="00C938C5">
              <w:rPr>
                <w:sz w:val="20"/>
                <w:szCs w:val="20"/>
                <w:lang w:val="kk-KZ"/>
              </w:rPr>
              <w:t xml:space="preserve">100 </w:t>
            </w:r>
          </w:p>
        </w:tc>
      </w:tr>
      <w:tr w:rsidR="004B2781" w:rsidRPr="00753B24" w:rsidTr="004C17DC">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4B2781" w:rsidRPr="00C938C5" w:rsidRDefault="004B2781" w:rsidP="004C17DC">
            <w:pPr>
              <w:tabs>
                <w:tab w:val="left" w:pos="1276"/>
              </w:tabs>
              <w:jc w:val="center"/>
              <w:rPr>
                <w:b/>
                <w:sz w:val="20"/>
                <w:szCs w:val="20"/>
                <w:lang w:val="kk-KZ"/>
              </w:rPr>
            </w:pPr>
          </w:p>
          <w:p w:rsidR="004B2781" w:rsidRPr="00C938C5" w:rsidRDefault="004B2781" w:rsidP="004C17DC">
            <w:pPr>
              <w:jc w:val="center"/>
              <w:rPr>
                <w:b/>
                <w:bCs/>
                <w:sz w:val="20"/>
                <w:szCs w:val="20"/>
                <w:lang w:val="kk-KZ"/>
              </w:rPr>
            </w:pPr>
            <w:r w:rsidRPr="00C938C5">
              <w:rPr>
                <w:b/>
                <w:bCs/>
                <w:sz w:val="20"/>
                <w:szCs w:val="20"/>
                <w:lang w:val="kk-KZ"/>
              </w:rPr>
              <w:t>Оқу курсының мазмұнын іске асыру күнтізбесі (кестесі). Оқытудың және білім берудің әдістері.</w:t>
            </w:r>
          </w:p>
          <w:p w:rsidR="004B2781" w:rsidRPr="00C938C5" w:rsidRDefault="004B2781" w:rsidP="004C17DC">
            <w:pPr>
              <w:jc w:val="center"/>
              <w:rPr>
                <w:b/>
                <w:sz w:val="20"/>
                <w:szCs w:val="20"/>
                <w:lang w:val="kk-KZ"/>
              </w:rPr>
            </w:pPr>
          </w:p>
        </w:tc>
      </w:tr>
    </w:tbl>
    <w:tbl>
      <w:tblPr>
        <w:tblStyle w:val="a9"/>
        <w:tblW w:w="10509" w:type="dxa"/>
        <w:tblInd w:w="-856" w:type="dxa"/>
        <w:tblLook w:val="04A0" w:firstRow="1" w:lastRow="0" w:firstColumn="1" w:lastColumn="0" w:noHBand="0" w:noVBand="1"/>
      </w:tblPr>
      <w:tblGrid>
        <w:gridCol w:w="1133"/>
        <w:gridCol w:w="7749"/>
        <w:gridCol w:w="900"/>
        <w:gridCol w:w="727"/>
      </w:tblGrid>
      <w:tr w:rsidR="004B2781" w:rsidRPr="00C938C5" w:rsidTr="00BF3625">
        <w:tc>
          <w:tcPr>
            <w:tcW w:w="1133" w:type="dxa"/>
            <w:shd w:val="clear" w:color="auto" w:fill="auto"/>
          </w:tcPr>
          <w:p w:rsidR="004B2781" w:rsidRPr="00C938C5" w:rsidRDefault="004B2781" w:rsidP="004C17DC">
            <w:pPr>
              <w:tabs>
                <w:tab w:val="left" w:pos="1276"/>
              </w:tabs>
              <w:jc w:val="center"/>
              <w:rPr>
                <w:b/>
                <w:sz w:val="20"/>
                <w:szCs w:val="20"/>
                <w:lang w:val="kk-KZ"/>
              </w:rPr>
            </w:pPr>
            <w:r w:rsidRPr="00C938C5">
              <w:rPr>
                <w:b/>
                <w:sz w:val="20"/>
                <w:szCs w:val="20"/>
                <w:lang w:val="kk-KZ"/>
              </w:rPr>
              <w:t>Аптасы</w:t>
            </w:r>
          </w:p>
        </w:tc>
        <w:tc>
          <w:tcPr>
            <w:tcW w:w="7749" w:type="dxa"/>
            <w:shd w:val="clear" w:color="auto" w:fill="auto"/>
          </w:tcPr>
          <w:p w:rsidR="004B2781" w:rsidRPr="00C938C5" w:rsidRDefault="004B2781" w:rsidP="004C17DC">
            <w:pPr>
              <w:tabs>
                <w:tab w:val="left" w:pos="1276"/>
              </w:tabs>
              <w:jc w:val="center"/>
              <w:rPr>
                <w:b/>
                <w:sz w:val="20"/>
                <w:szCs w:val="20"/>
                <w:lang w:val="kk-KZ"/>
              </w:rPr>
            </w:pPr>
            <w:r w:rsidRPr="00C938C5">
              <w:rPr>
                <w:b/>
                <w:sz w:val="20"/>
                <w:szCs w:val="20"/>
                <w:lang w:val="kk-KZ"/>
              </w:rPr>
              <w:t>Тақырып атауы</w:t>
            </w:r>
          </w:p>
        </w:tc>
        <w:tc>
          <w:tcPr>
            <w:tcW w:w="900" w:type="dxa"/>
            <w:shd w:val="clear" w:color="auto" w:fill="auto"/>
          </w:tcPr>
          <w:p w:rsidR="004B2781" w:rsidRPr="00C938C5" w:rsidRDefault="004B2781" w:rsidP="004C17DC">
            <w:pPr>
              <w:tabs>
                <w:tab w:val="left" w:pos="1276"/>
              </w:tabs>
              <w:rPr>
                <w:b/>
                <w:sz w:val="20"/>
                <w:szCs w:val="20"/>
                <w:lang w:val="kk-KZ"/>
              </w:rPr>
            </w:pPr>
            <w:r w:rsidRPr="00C938C5">
              <w:rPr>
                <w:b/>
                <w:sz w:val="20"/>
                <w:szCs w:val="20"/>
                <w:lang w:val="kk-KZ"/>
              </w:rPr>
              <w:t>Сағат саны</w:t>
            </w:r>
          </w:p>
        </w:tc>
        <w:tc>
          <w:tcPr>
            <w:tcW w:w="727" w:type="dxa"/>
            <w:shd w:val="clear" w:color="auto" w:fill="auto"/>
          </w:tcPr>
          <w:p w:rsidR="004B2781" w:rsidRPr="00C938C5" w:rsidRDefault="004B2781" w:rsidP="004C17DC">
            <w:pPr>
              <w:tabs>
                <w:tab w:val="left" w:pos="1276"/>
              </w:tabs>
              <w:ind w:left="-68" w:firstLine="26"/>
              <w:rPr>
                <w:b/>
                <w:sz w:val="20"/>
                <w:szCs w:val="20"/>
                <w:lang w:val="kk-KZ"/>
              </w:rPr>
            </w:pPr>
            <w:r w:rsidRPr="00C938C5">
              <w:rPr>
                <w:b/>
                <w:sz w:val="20"/>
                <w:szCs w:val="20"/>
                <w:lang w:val="kk-KZ"/>
              </w:rPr>
              <w:t>Макс.</w:t>
            </w:r>
          </w:p>
          <w:p w:rsidR="004B2781" w:rsidRPr="00C938C5" w:rsidRDefault="004B2781" w:rsidP="004C17DC">
            <w:pPr>
              <w:tabs>
                <w:tab w:val="left" w:pos="1276"/>
              </w:tabs>
              <w:rPr>
                <w:b/>
                <w:sz w:val="20"/>
                <w:szCs w:val="20"/>
                <w:lang w:val="kk-KZ"/>
              </w:rPr>
            </w:pPr>
            <w:r w:rsidRPr="00C938C5">
              <w:rPr>
                <w:b/>
                <w:sz w:val="20"/>
                <w:szCs w:val="20"/>
                <w:lang w:val="kk-KZ"/>
              </w:rPr>
              <w:t>балл</w:t>
            </w:r>
          </w:p>
        </w:tc>
      </w:tr>
      <w:tr w:rsidR="004B2781" w:rsidRPr="00C938C5" w:rsidTr="004C17DC">
        <w:tc>
          <w:tcPr>
            <w:tcW w:w="10509" w:type="dxa"/>
            <w:gridSpan w:val="4"/>
            <w:shd w:val="clear" w:color="auto" w:fill="auto"/>
          </w:tcPr>
          <w:p w:rsidR="004B2781" w:rsidRPr="00C938C5" w:rsidRDefault="004B2781" w:rsidP="006141FC">
            <w:pPr>
              <w:tabs>
                <w:tab w:val="left" w:pos="1276"/>
              </w:tabs>
              <w:jc w:val="center"/>
              <w:rPr>
                <w:b/>
                <w:color w:val="FF0000"/>
                <w:sz w:val="20"/>
                <w:szCs w:val="20"/>
                <w:lang w:val="kk-KZ"/>
              </w:rPr>
            </w:pPr>
            <w:r w:rsidRPr="00C938C5">
              <w:rPr>
                <w:b/>
                <w:sz w:val="20"/>
                <w:szCs w:val="20"/>
                <w:lang w:val="kk-KZ"/>
              </w:rPr>
              <w:t xml:space="preserve">МОДУЛЬ 1 </w:t>
            </w:r>
          </w:p>
        </w:tc>
      </w:tr>
      <w:tr w:rsidR="004B2781" w:rsidRPr="00C938C5" w:rsidTr="00BF3625">
        <w:tc>
          <w:tcPr>
            <w:tcW w:w="1133" w:type="dxa"/>
            <w:vMerge w:val="restart"/>
            <w:shd w:val="clear" w:color="auto" w:fill="auto"/>
          </w:tcPr>
          <w:p w:rsidR="004B2781" w:rsidRPr="00C938C5" w:rsidRDefault="004B2781" w:rsidP="004C17DC">
            <w:pPr>
              <w:tabs>
                <w:tab w:val="left" w:pos="1276"/>
              </w:tabs>
              <w:jc w:val="center"/>
              <w:rPr>
                <w:sz w:val="20"/>
                <w:szCs w:val="20"/>
                <w:lang w:val="kk-KZ"/>
              </w:rPr>
            </w:pPr>
            <w:r w:rsidRPr="00C938C5">
              <w:rPr>
                <w:sz w:val="20"/>
                <w:szCs w:val="20"/>
                <w:lang w:val="kk-KZ"/>
              </w:rPr>
              <w:t>1</w:t>
            </w:r>
          </w:p>
        </w:tc>
        <w:tc>
          <w:tcPr>
            <w:tcW w:w="7749" w:type="dxa"/>
            <w:shd w:val="clear" w:color="auto" w:fill="auto"/>
          </w:tcPr>
          <w:p w:rsidR="004B2781" w:rsidRPr="00C938C5" w:rsidRDefault="004B2781" w:rsidP="006141FC">
            <w:pPr>
              <w:tabs>
                <w:tab w:val="left" w:pos="1276"/>
              </w:tabs>
              <w:jc w:val="both"/>
              <w:rPr>
                <w:b/>
                <w:sz w:val="20"/>
                <w:szCs w:val="20"/>
                <w:lang w:val="kk-KZ"/>
              </w:rPr>
            </w:pPr>
            <w:r w:rsidRPr="00C938C5">
              <w:rPr>
                <w:b/>
                <w:sz w:val="20"/>
                <w:szCs w:val="20"/>
                <w:lang w:val="kk-KZ"/>
              </w:rPr>
              <w:t xml:space="preserve">Д 1. </w:t>
            </w:r>
            <w:r w:rsidR="00DA02D6" w:rsidRPr="00C938C5">
              <w:rPr>
                <w:sz w:val="20"/>
                <w:szCs w:val="20"/>
                <w:lang w:val="kk-KZ"/>
              </w:rPr>
              <w:t xml:space="preserve">Кіріспе. </w:t>
            </w:r>
            <w:r w:rsidR="006141FC" w:rsidRPr="00C938C5">
              <w:rPr>
                <w:sz w:val="20"/>
                <w:szCs w:val="20"/>
                <w:lang w:val="kk-KZ"/>
              </w:rPr>
              <w:t>Ресурс үнемдейтін биотехнологиялар пәні</w:t>
            </w:r>
            <w:r w:rsidR="00DA02D6" w:rsidRPr="00C938C5">
              <w:rPr>
                <w:sz w:val="20"/>
                <w:szCs w:val="20"/>
                <w:lang w:val="kk-KZ"/>
              </w:rPr>
              <w:t>, мақсаты мен міндеттері. Биоэнергетика  және 21 ғасыр.</w:t>
            </w:r>
          </w:p>
        </w:tc>
        <w:tc>
          <w:tcPr>
            <w:tcW w:w="900" w:type="dxa"/>
            <w:shd w:val="clear" w:color="auto" w:fill="auto"/>
          </w:tcPr>
          <w:p w:rsidR="004B2781" w:rsidRPr="00C938C5" w:rsidRDefault="0027790D" w:rsidP="004C17DC">
            <w:pPr>
              <w:tabs>
                <w:tab w:val="left" w:pos="1276"/>
              </w:tabs>
              <w:jc w:val="center"/>
              <w:rPr>
                <w:sz w:val="20"/>
                <w:szCs w:val="20"/>
                <w:lang w:val="kk-KZ"/>
              </w:rPr>
            </w:pPr>
            <w:r w:rsidRPr="00C938C5">
              <w:rPr>
                <w:sz w:val="20"/>
                <w:szCs w:val="20"/>
                <w:lang w:val="kk-KZ"/>
              </w:rPr>
              <w:t>1</w:t>
            </w:r>
          </w:p>
        </w:tc>
        <w:tc>
          <w:tcPr>
            <w:tcW w:w="727" w:type="dxa"/>
            <w:shd w:val="clear" w:color="auto" w:fill="auto"/>
          </w:tcPr>
          <w:p w:rsidR="004B2781" w:rsidRPr="00C938C5" w:rsidRDefault="004B2781" w:rsidP="004C17DC">
            <w:pPr>
              <w:tabs>
                <w:tab w:val="left" w:pos="1276"/>
              </w:tabs>
              <w:jc w:val="center"/>
              <w:rPr>
                <w:sz w:val="20"/>
                <w:szCs w:val="20"/>
                <w:lang w:val="kk-KZ"/>
              </w:rPr>
            </w:pPr>
          </w:p>
        </w:tc>
      </w:tr>
      <w:tr w:rsidR="004B2781" w:rsidRPr="00C938C5" w:rsidTr="00BF3625">
        <w:tc>
          <w:tcPr>
            <w:tcW w:w="1133" w:type="dxa"/>
            <w:vMerge/>
            <w:shd w:val="clear" w:color="auto" w:fill="auto"/>
          </w:tcPr>
          <w:p w:rsidR="004B2781" w:rsidRPr="00C938C5" w:rsidRDefault="004B2781" w:rsidP="004C17DC">
            <w:pPr>
              <w:tabs>
                <w:tab w:val="left" w:pos="1276"/>
              </w:tabs>
              <w:jc w:val="center"/>
              <w:rPr>
                <w:sz w:val="20"/>
                <w:szCs w:val="20"/>
                <w:lang w:val="kk-KZ"/>
              </w:rPr>
            </w:pPr>
          </w:p>
        </w:tc>
        <w:tc>
          <w:tcPr>
            <w:tcW w:w="7749" w:type="dxa"/>
            <w:shd w:val="clear" w:color="auto" w:fill="auto"/>
          </w:tcPr>
          <w:p w:rsidR="004B2781" w:rsidRPr="00C938C5" w:rsidRDefault="004B2781" w:rsidP="00F17CCF">
            <w:pPr>
              <w:tabs>
                <w:tab w:val="left" w:pos="1276"/>
              </w:tabs>
              <w:jc w:val="both"/>
              <w:rPr>
                <w:sz w:val="20"/>
                <w:szCs w:val="20"/>
                <w:lang w:val="kk-KZ"/>
              </w:rPr>
            </w:pPr>
            <w:r w:rsidRPr="00C938C5">
              <w:rPr>
                <w:b/>
                <w:sz w:val="20"/>
                <w:szCs w:val="20"/>
                <w:lang w:val="kk-KZ"/>
              </w:rPr>
              <w:t xml:space="preserve">СС 1. </w:t>
            </w:r>
            <w:r w:rsidR="006733DA" w:rsidRPr="00C938C5">
              <w:rPr>
                <w:sz w:val="20"/>
                <w:szCs w:val="20"/>
                <w:lang w:val="kk-KZ"/>
              </w:rPr>
              <w:t>Табиғи ресурстарға жалпы сипаттама. Табиғи ресурстардың түрлері.</w:t>
            </w:r>
          </w:p>
        </w:tc>
        <w:tc>
          <w:tcPr>
            <w:tcW w:w="900" w:type="dxa"/>
            <w:shd w:val="clear" w:color="auto" w:fill="auto"/>
          </w:tcPr>
          <w:p w:rsidR="004B2781" w:rsidRPr="00C938C5" w:rsidRDefault="0027790D" w:rsidP="004C17DC">
            <w:pPr>
              <w:tabs>
                <w:tab w:val="left" w:pos="1276"/>
              </w:tabs>
              <w:jc w:val="center"/>
              <w:rPr>
                <w:sz w:val="20"/>
                <w:szCs w:val="20"/>
                <w:lang w:val="kk-KZ"/>
              </w:rPr>
            </w:pPr>
            <w:r w:rsidRPr="00C938C5">
              <w:rPr>
                <w:sz w:val="20"/>
                <w:szCs w:val="20"/>
                <w:lang w:val="kk-KZ"/>
              </w:rPr>
              <w:t>2</w:t>
            </w:r>
          </w:p>
        </w:tc>
        <w:tc>
          <w:tcPr>
            <w:tcW w:w="727" w:type="dxa"/>
            <w:shd w:val="clear" w:color="auto" w:fill="auto"/>
          </w:tcPr>
          <w:p w:rsidR="004B2781" w:rsidRPr="00C938C5" w:rsidRDefault="0027790D" w:rsidP="004C17DC">
            <w:pPr>
              <w:tabs>
                <w:tab w:val="left" w:pos="1276"/>
              </w:tabs>
              <w:jc w:val="center"/>
              <w:rPr>
                <w:sz w:val="20"/>
                <w:szCs w:val="20"/>
                <w:lang w:val="kk-KZ"/>
              </w:rPr>
            </w:pPr>
            <w:r w:rsidRPr="00C938C5">
              <w:rPr>
                <w:sz w:val="20"/>
                <w:szCs w:val="20"/>
                <w:lang w:val="kk-KZ"/>
              </w:rPr>
              <w:t>5</w:t>
            </w:r>
          </w:p>
        </w:tc>
      </w:tr>
      <w:tr w:rsidR="004B2781" w:rsidRPr="00C938C5" w:rsidTr="00BF3625">
        <w:tc>
          <w:tcPr>
            <w:tcW w:w="1133" w:type="dxa"/>
            <w:vMerge w:val="restart"/>
            <w:shd w:val="clear" w:color="auto" w:fill="auto"/>
          </w:tcPr>
          <w:p w:rsidR="004B2781" w:rsidRPr="00C938C5" w:rsidRDefault="004B2781" w:rsidP="004C17DC">
            <w:pPr>
              <w:tabs>
                <w:tab w:val="left" w:pos="1276"/>
              </w:tabs>
              <w:jc w:val="center"/>
              <w:rPr>
                <w:sz w:val="20"/>
                <w:szCs w:val="20"/>
                <w:lang w:val="kk-KZ"/>
              </w:rPr>
            </w:pPr>
            <w:r w:rsidRPr="00C938C5">
              <w:rPr>
                <w:sz w:val="20"/>
                <w:szCs w:val="20"/>
                <w:lang w:val="kk-KZ"/>
              </w:rPr>
              <w:t>2</w:t>
            </w:r>
          </w:p>
        </w:tc>
        <w:tc>
          <w:tcPr>
            <w:tcW w:w="7749" w:type="dxa"/>
            <w:shd w:val="clear" w:color="auto" w:fill="auto"/>
          </w:tcPr>
          <w:p w:rsidR="004B2781" w:rsidRPr="00C938C5" w:rsidRDefault="004B2781" w:rsidP="00F17CCF">
            <w:pPr>
              <w:tabs>
                <w:tab w:val="left" w:pos="1276"/>
              </w:tabs>
              <w:jc w:val="both"/>
              <w:rPr>
                <w:b/>
                <w:sz w:val="20"/>
                <w:szCs w:val="20"/>
                <w:lang w:val="kk-KZ"/>
              </w:rPr>
            </w:pPr>
            <w:r w:rsidRPr="00C938C5">
              <w:rPr>
                <w:b/>
                <w:sz w:val="20"/>
                <w:szCs w:val="20"/>
                <w:lang w:val="kk-KZ"/>
              </w:rPr>
              <w:t xml:space="preserve">Д 2.    </w:t>
            </w:r>
            <w:r w:rsidR="00D227DB" w:rsidRPr="00C938C5">
              <w:rPr>
                <w:sz w:val="20"/>
                <w:szCs w:val="20"/>
                <w:lang w:val="kk-KZ"/>
              </w:rPr>
              <w:t>Фототрофты микроорганизмдердің биоэнергетикасы және оның перспективасы.</w:t>
            </w:r>
          </w:p>
        </w:tc>
        <w:tc>
          <w:tcPr>
            <w:tcW w:w="900" w:type="dxa"/>
            <w:shd w:val="clear" w:color="auto" w:fill="auto"/>
          </w:tcPr>
          <w:p w:rsidR="004B2781" w:rsidRPr="00C938C5" w:rsidRDefault="0027790D" w:rsidP="004C17DC">
            <w:pPr>
              <w:tabs>
                <w:tab w:val="left" w:pos="1276"/>
              </w:tabs>
              <w:jc w:val="center"/>
              <w:rPr>
                <w:sz w:val="20"/>
                <w:szCs w:val="20"/>
                <w:lang w:val="kk-KZ"/>
              </w:rPr>
            </w:pPr>
            <w:r w:rsidRPr="00C938C5">
              <w:rPr>
                <w:sz w:val="20"/>
                <w:szCs w:val="20"/>
                <w:lang w:val="kk-KZ"/>
              </w:rPr>
              <w:t>1</w:t>
            </w:r>
          </w:p>
        </w:tc>
        <w:tc>
          <w:tcPr>
            <w:tcW w:w="727" w:type="dxa"/>
            <w:shd w:val="clear" w:color="auto" w:fill="auto"/>
          </w:tcPr>
          <w:p w:rsidR="004B2781" w:rsidRPr="00C938C5" w:rsidRDefault="004B2781" w:rsidP="004C17DC">
            <w:pPr>
              <w:tabs>
                <w:tab w:val="left" w:pos="1276"/>
              </w:tabs>
              <w:jc w:val="center"/>
              <w:rPr>
                <w:sz w:val="20"/>
                <w:szCs w:val="20"/>
                <w:lang w:val="kk-KZ"/>
              </w:rPr>
            </w:pPr>
          </w:p>
        </w:tc>
      </w:tr>
      <w:tr w:rsidR="004B2781" w:rsidRPr="00C938C5" w:rsidTr="00BF3625">
        <w:tc>
          <w:tcPr>
            <w:tcW w:w="1133" w:type="dxa"/>
            <w:vMerge/>
            <w:shd w:val="clear" w:color="auto" w:fill="auto"/>
          </w:tcPr>
          <w:p w:rsidR="004B2781" w:rsidRPr="00C938C5" w:rsidRDefault="004B2781" w:rsidP="004C17DC">
            <w:pPr>
              <w:tabs>
                <w:tab w:val="left" w:pos="1276"/>
              </w:tabs>
              <w:jc w:val="center"/>
              <w:rPr>
                <w:sz w:val="20"/>
                <w:szCs w:val="20"/>
                <w:lang w:val="kk-KZ"/>
              </w:rPr>
            </w:pPr>
          </w:p>
        </w:tc>
        <w:tc>
          <w:tcPr>
            <w:tcW w:w="7749" w:type="dxa"/>
            <w:shd w:val="clear" w:color="auto" w:fill="auto"/>
          </w:tcPr>
          <w:p w:rsidR="004B2781" w:rsidRPr="00C938C5" w:rsidRDefault="004B2781" w:rsidP="00F17CCF">
            <w:pPr>
              <w:tabs>
                <w:tab w:val="left" w:pos="1276"/>
              </w:tabs>
              <w:jc w:val="both"/>
              <w:rPr>
                <w:sz w:val="20"/>
                <w:szCs w:val="20"/>
                <w:lang w:val="kk-KZ"/>
              </w:rPr>
            </w:pPr>
            <w:r w:rsidRPr="00C938C5">
              <w:rPr>
                <w:b/>
                <w:sz w:val="20"/>
                <w:szCs w:val="20"/>
                <w:lang w:val="kk-KZ"/>
              </w:rPr>
              <w:t>СС 2.</w:t>
            </w:r>
            <w:r w:rsidRPr="00C938C5">
              <w:rPr>
                <w:sz w:val="20"/>
                <w:szCs w:val="20"/>
                <w:lang w:val="kk-KZ"/>
              </w:rPr>
              <w:t xml:space="preserve">  </w:t>
            </w:r>
            <w:r w:rsidR="006141FC" w:rsidRPr="00C938C5">
              <w:rPr>
                <w:sz w:val="20"/>
                <w:szCs w:val="20"/>
                <w:lang w:val="kk-KZ"/>
              </w:rPr>
              <w:t xml:space="preserve">Минеральді және энергетикалық ресурстар. </w:t>
            </w:r>
          </w:p>
        </w:tc>
        <w:tc>
          <w:tcPr>
            <w:tcW w:w="900" w:type="dxa"/>
            <w:shd w:val="clear" w:color="auto" w:fill="auto"/>
          </w:tcPr>
          <w:p w:rsidR="004B2781" w:rsidRPr="00C938C5" w:rsidRDefault="0027790D" w:rsidP="004C17DC">
            <w:pPr>
              <w:tabs>
                <w:tab w:val="left" w:pos="1276"/>
              </w:tabs>
              <w:jc w:val="center"/>
              <w:rPr>
                <w:sz w:val="20"/>
                <w:szCs w:val="20"/>
                <w:lang w:val="kk-KZ"/>
              </w:rPr>
            </w:pPr>
            <w:r w:rsidRPr="00C938C5">
              <w:rPr>
                <w:sz w:val="20"/>
                <w:szCs w:val="20"/>
                <w:lang w:val="kk-KZ"/>
              </w:rPr>
              <w:t>2</w:t>
            </w:r>
          </w:p>
        </w:tc>
        <w:tc>
          <w:tcPr>
            <w:tcW w:w="727" w:type="dxa"/>
            <w:shd w:val="clear" w:color="auto" w:fill="auto"/>
          </w:tcPr>
          <w:p w:rsidR="004B2781" w:rsidRPr="00C938C5" w:rsidRDefault="0027790D" w:rsidP="004C17DC">
            <w:pPr>
              <w:tabs>
                <w:tab w:val="left" w:pos="1276"/>
              </w:tabs>
              <w:jc w:val="center"/>
              <w:rPr>
                <w:sz w:val="20"/>
                <w:szCs w:val="20"/>
                <w:lang w:val="kk-KZ"/>
              </w:rPr>
            </w:pPr>
            <w:r w:rsidRPr="00C938C5">
              <w:rPr>
                <w:sz w:val="20"/>
                <w:szCs w:val="20"/>
                <w:lang w:val="kk-KZ"/>
              </w:rPr>
              <w:t>5</w:t>
            </w:r>
          </w:p>
        </w:tc>
      </w:tr>
      <w:tr w:rsidR="004B2781" w:rsidRPr="00753B24" w:rsidTr="00BF3625">
        <w:tc>
          <w:tcPr>
            <w:tcW w:w="1133" w:type="dxa"/>
            <w:vMerge/>
            <w:shd w:val="clear" w:color="auto" w:fill="auto"/>
          </w:tcPr>
          <w:p w:rsidR="004B2781" w:rsidRPr="00C938C5" w:rsidRDefault="004B2781" w:rsidP="004C17DC">
            <w:pPr>
              <w:tabs>
                <w:tab w:val="left" w:pos="1276"/>
              </w:tabs>
              <w:jc w:val="center"/>
              <w:rPr>
                <w:sz w:val="20"/>
                <w:szCs w:val="20"/>
                <w:lang w:val="kk-KZ"/>
              </w:rPr>
            </w:pPr>
          </w:p>
        </w:tc>
        <w:tc>
          <w:tcPr>
            <w:tcW w:w="7749" w:type="dxa"/>
            <w:shd w:val="clear" w:color="auto" w:fill="auto"/>
          </w:tcPr>
          <w:p w:rsidR="004B2781" w:rsidRPr="00C938C5" w:rsidRDefault="00830F67" w:rsidP="00F17CCF">
            <w:pPr>
              <w:jc w:val="both"/>
              <w:rPr>
                <w:sz w:val="20"/>
                <w:szCs w:val="20"/>
                <w:lang w:val="kk-KZ"/>
              </w:rPr>
            </w:pPr>
            <w:r w:rsidRPr="00C938C5">
              <w:rPr>
                <w:b/>
                <w:sz w:val="20"/>
                <w:szCs w:val="20"/>
                <w:lang w:val="kk-KZ"/>
              </w:rPr>
              <w:t>ОМ</w:t>
            </w:r>
            <w:r w:rsidR="004B2781" w:rsidRPr="00C938C5">
              <w:rPr>
                <w:b/>
                <w:sz w:val="20"/>
                <w:szCs w:val="20"/>
                <w:lang w:val="kk-KZ"/>
              </w:rPr>
              <w:t xml:space="preserve">ӨЖ 1. </w:t>
            </w:r>
            <w:r w:rsidRPr="00C938C5">
              <w:rPr>
                <w:b/>
                <w:sz w:val="20"/>
                <w:szCs w:val="20"/>
                <w:lang w:val="kk-KZ"/>
              </w:rPr>
              <w:t>М</w:t>
            </w:r>
            <w:r w:rsidR="004B2781" w:rsidRPr="00C938C5">
              <w:rPr>
                <w:b/>
                <w:sz w:val="20"/>
                <w:szCs w:val="20"/>
                <w:lang w:val="kk-KZ"/>
              </w:rPr>
              <w:t xml:space="preserve">ӨЗ </w:t>
            </w:r>
            <w:r w:rsidR="004B2781" w:rsidRPr="00C938C5">
              <w:rPr>
                <w:b/>
                <w:bCs/>
                <w:sz w:val="20"/>
                <w:szCs w:val="20"/>
                <w:lang w:val="kk-KZ"/>
              </w:rPr>
              <w:t xml:space="preserve">1 </w:t>
            </w:r>
            <w:r w:rsidR="004B2781" w:rsidRPr="00C938C5">
              <w:rPr>
                <w:sz w:val="20"/>
                <w:szCs w:val="20"/>
                <w:lang w:val="kk-KZ"/>
              </w:rPr>
              <w:t xml:space="preserve">орындау бойынша  </w:t>
            </w:r>
            <w:r w:rsidR="00D227DB" w:rsidRPr="00C938C5">
              <w:rPr>
                <w:sz w:val="20"/>
                <w:szCs w:val="20"/>
                <w:lang w:val="kk-KZ"/>
              </w:rPr>
              <w:t>кеңестер беру.</w:t>
            </w:r>
            <w:r w:rsidR="00F17CCF" w:rsidRPr="00C938C5">
              <w:rPr>
                <w:sz w:val="20"/>
                <w:szCs w:val="20"/>
                <w:lang w:val="kk-KZ"/>
              </w:rPr>
              <w:t xml:space="preserve"> </w:t>
            </w:r>
          </w:p>
        </w:tc>
        <w:tc>
          <w:tcPr>
            <w:tcW w:w="900" w:type="dxa"/>
            <w:shd w:val="clear" w:color="auto" w:fill="auto"/>
          </w:tcPr>
          <w:p w:rsidR="004B2781" w:rsidRPr="00C938C5" w:rsidRDefault="004B2781" w:rsidP="004C17DC">
            <w:pPr>
              <w:tabs>
                <w:tab w:val="left" w:pos="1276"/>
              </w:tabs>
              <w:jc w:val="center"/>
              <w:rPr>
                <w:sz w:val="20"/>
                <w:szCs w:val="20"/>
                <w:lang w:val="kk-KZ"/>
              </w:rPr>
            </w:pPr>
          </w:p>
        </w:tc>
        <w:tc>
          <w:tcPr>
            <w:tcW w:w="727" w:type="dxa"/>
            <w:shd w:val="clear" w:color="auto" w:fill="auto"/>
          </w:tcPr>
          <w:p w:rsidR="004B2781" w:rsidRPr="00C938C5" w:rsidRDefault="004B2781" w:rsidP="004C17DC">
            <w:pPr>
              <w:tabs>
                <w:tab w:val="left" w:pos="1276"/>
              </w:tabs>
              <w:jc w:val="center"/>
              <w:rPr>
                <w:sz w:val="20"/>
                <w:szCs w:val="20"/>
                <w:lang w:val="kk-KZ"/>
              </w:rPr>
            </w:pPr>
          </w:p>
        </w:tc>
      </w:tr>
      <w:tr w:rsidR="004B2781" w:rsidRPr="00C938C5" w:rsidTr="00BF3625">
        <w:tc>
          <w:tcPr>
            <w:tcW w:w="1133" w:type="dxa"/>
            <w:vMerge w:val="restart"/>
            <w:shd w:val="clear" w:color="auto" w:fill="auto"/>
          </w:tcPr>
          <w:p w:rsidR="004B2781" w:rsidRPr="00C938C5" w:rsidRDefault="004B2781" w:rsidP="004C17DC">
            <w:pPr>
              <w:tabs>
                <w:tab w:val="left" w:pos="1276"/>
              </w:tabs>
              <w:jc w:val="center"/>
              <w:rPr>
                <w:sz w:val="20"/>
                <w:szCs w:val="20"/>
                <w:lang w:val="kk-KZ"/>
              </w:rPr>
            </w:pPr>
            <w:r w:rsidRPr="00C938C5">
              <w:rPr>
                <w:sz w:val="20"/>
                <w:szCs w:val="20"/>
                <w:lang w:val="kk-KZ"/>
              </w:rPr>
              <w:t>3</w:t>
            </w:r>
          </w:p>
        </w:tc>
        <w:tc>
          <w:tcPr>
            <w:tcW w:w="7749" w:type="dxa"/>
            <w:shd w:val="clear" w:color="auto" w:fill="auto"/>
          </w:tcPr>
          <w:p w:rsidR="004B2781" w:rsidRPr="00C938C5" w:rsidRDefault="004B2781" w:rsidP="00F17CCF">
            <w:pPr>
              <w:tabs>
                <w:tab w:val="left" w:pos="1276"/>
              </w:tabs>
              <w:jc w:val="both"/>
              <w:rPr>
                <w:b/>
                <w:sz w:val="20"/>
                <w:szCs w:val="20"/>
                <w:lang w:val="kk-KZ"/>
              </w:rPr>
            </w:pPr>
            <w:r w:rsidRPr="00C938C5">
              <w:rPr>
                <w:b/>
                <w:sz w:val="20"/>
                <w:szCs w:val="20"/>
                <w:lang w:val="kk-KZ"/>
              </w:rPr>
              <w:t>Д 3.</w:t>
            </w:r>
            <w:r w:rsidRPr="00C938C5">
              <w:rPr>
                <w:sz w:val="20"/>
                <w:szCs w:val="20"/>
                <w:lang w:val="kk-KZ"/>
              </w:rPr>
              <w:t xml:space="preserve"> </w:t>
            </w:r>
            <w:r w:rsidR="00EA4D02" w:rsidRPr="00C938C5">
              <w:rPr>
                <w:sz w:val="20"/>
                <w:szCs w:val="20"/>
                <w:lang w:val="kk-KZ"/>
              </w:rPr>
              <w:t>Биоэ</w:t>
            </w:r>
            <w:r w:rsidR="00D227DB" w:rsidRPr="00C938C5">
              <w:rPr>
                <w:sz w:val="20"/>
                <w:szCs w:val="20"/>
                <w:lang w:val="kk-KZ"/>
              </w:rPr>
              <w:t>нергетикадағы фотобиотехнология</w:t>
            </w:r>
            <w:r w:rsidR="00F17CCF" w:rsidRPr="00C938C5">
              <w:rPr>
                <w:sz w:val="20"/>
                <w:szCs w:val="20"/>
                <w:lang w:val="kk-KZ"/>
              </w:rPr>
              <w:t xml:space="preserve">. </w:t>
            </w:r>
            <w:r w:rsidR="00EA4D02" w:rsidRPr="00C938C5">
              <w:rPr>
                <w:sz w:val="20"/>
                <w:szCs w:val="20"/>
                <w:lang w:val="kk-KZ"/>
              </w:rPr>
              <w:t xml:space="preserve">Биоэнергетикада пайдаланылатын фототрофты </w:t>
            </w:r>
            <w:r w:rsidR="00D227DB" w:rsidRPr="00C938C5">
              <w:rPr>
                <w:sz w:val="20"/>
                <w:szCs w:val="20"/>
                <w:lang w:val="kk-KZ"/>
              </w:rPr>
              <w:t xml:space="preserve">микроорганизмдердің негізгі </w:t>
            </w:r>
            <w:r w:rsidR="00EA4D02" w:rsidRPr="00C938C5">
              <w:rPr>
                <w:sz w:val="20"/>
                <w:szCs w:val="20"/>
                <w:lang w:val="kk-KZ"/>
              </w:rPr>
              <w:t>өкілдері.</w:t>
            </w:r>
          </w:p>
        </w:tc>
        <w:tc>
          <w:tcPr>
            <w:tcW w:w="900" w:type="dxa"/>
            <w:shd w:val="clear" w:color="auto" w:fill="auto"/>
          </w:tcPr>
          <w:p w:rsidR="004B2781" w:rsidRPr="00C938C5" w:rsidRDefault="0027790D" w:rsidP="004C17DC">
            <w:pPr>
              <w:tabs>
                <w:tab w:val="left" w:pos="1276"/>
              </w:tabs>
              <w:jc w:val="center"/>
              <w:rPr>
                <w:sz w:val="20"/>
                <w:szCs w:val="20"/>
                <w:lang w:val="kk-KZ"/>
              </w:rPr>
            </w:pPr>
            <w:r w:rsidRPr="00C938C5">
              <w:rPr>
                <w:sz w:val="20"/>
                <w:szCs w:val="20"/>
                <w:lang w:val="kk-KZ"/>
              </w:rPr>
              <w:t>1</w:t>
            </w:r>
          </w:p>
        </w:tc>
        <w:tc>
          <w:tcPr>
            <w:tcW w:w="727" w:type="dxa"/>
            <w:shd w:val="clear" w:color="auto" w:fill="auto"/>
          </w:tcPr>
          <w:p w:rsidR="004B2781" w:rsidRPr="00C938C5" w:rsidRDefault="004B2781" w:rsidP="004C17DC">
            <w:pPr>
              <w:tabs>
                <w:tab w:val="left" w:pos="1276"/>
              </w:tabs>
              <w:jc w:val="center"/>
              <w:rPr>
                <w:sz w:val="20"/>
                <w:szCs w:val="20"/>
                <w:lang w:val="kk-KZ"/>
              </w:rPr>
            </w:pPr>
          </w:p>
        </w:tc>
      </w:tr>
      <w:tr w:rsidR="004B2781" w:rsidRPr="00C938C5" w:rsidTr="00BF3625">
        <w:tc>
          <w:tcPr>
            <w:tcW w:w="1133" w:type="dxa"/>
            <w:vMerge/>
            <w:shd w:val="clear" w:color="auto" w:fill="auto"/>
          </w:tcPr>
          <w:p w:rsidR="004B2781" w:rsidRPr="00C938C5" w:rsidRDefault="004B2781" w:rsidP="004C17DC">
            <w:pPr>
              <w:tabs>
                <w:tab w:val="left" w:pos="1276"/>
              </w:tabs>
              <w:jc w:val="center"/>
              <w:rPr>
                <w:sz w:val="20"/>
                <w:szCs w:val="20"/>
                <w:lang w:val="kk-KZ"/>
              </w:rPr>
            </w:pPr>
          </w:p>
        </w:tc>
        <w:tc>
          <w:tcPr>
            <w:tcW w:w="7749" w:type="dxa"/>
            <w:shd w:val="clear" w:color="auto" w:fill="auto"/>
          </w:tcPr>
          <w:p w:rsidR="004B2781" w:rsidRPr="00C938C5" w:rsidRDefault="004B2781" w:rsidP="006141FC">
            <w:pPr>
              <w:tabs>
                <w:tab w:val="left" w:pos="1276"/>
              </w:tabs>
              <w:jc w:val="both"/>
              <w:rPr>
                <w:b/>
                <w:sz w:val="20"/>
                <w:szCs w:val="20"/>
                <w:lang w:val="kk-KZ"/>
              </w:rPr>
            </w:pPr>
            <w:r w:rsidRPr="00C938C5">
              <w:rPr>
                <w:b/>
                <w:sz w:val="20"/>
                <w:szCs w:val="20"/>
                <w:lang w:val="kk-KZ"/>
              </w:rPr>
              <w:t>СС 3.</w:t>
            </w:r>
            <w:r w:rsidRPr="00C938C5">
              <w:rPr>
                <w:sz w:val="20"/>
                <w:szCs w:val="20"/>
                <w:lang w:val="kk-KZ"/>
              </w:rPr>
              <w:t xml:space="preserve"> </w:t>
            </w:r>
            <w:r w:rsidR="006141FC" w:rsidRPr="00C938C5">
              <w:rPr>
                <w:sz w:val="20"/>
                <w:szCs w:val="20"/>
                <w:lang w:val="kk-KZ"/>
              </w:rPr>
              <w:t>Екінші ұрпақтың биожанармайы.</w:t>
            </w:r>
          </w:p>
        </w:tc>
        <w:tc>
          <w:tcPr>
            <w:tcW w:w="900" w:type="dxa"/>
            <w:shd w:val="clear" w:color="auto" w:fill="auto"/>
          </w:tcPr>
          <w:p w:rsidR="004B2781" w:rsidRPr="00C938C5" w:rsidRDefault="0027790D" w:rsidP="004C17DC">
            <w:pPr>
              <w:tabs>
                <w:tab w:val="left" w:pos="1276"/>
              </w:tabs>
              <w:jc w:val="center"/>
              <w:rPr>
                <w:sz w:val="20"/>
                <w:szCs w:val="20"/>
                <w:lang w:val="kk-KZ"/>
              </w:rPr>
            </w:pPr>
            <w:r w:rsidRPr="00C938C5">
              <w:rPr>
                <w:sz w:val="20"/>
                <w:szCs w:val="20"/>
                <w:lang w:val="kk-KZ"/>
              </w:rPr>
              <w:t>2</w:t>
            </w:r>
          </w:p>
        </w:tc>
        <w:tc>
          <w:tcPr>
            <w:tcW w:w="727" w:type="dxa"/>
            <w:shd w:val="clear" w:color="auto" w:fill="auto"/>
          </w:tcPr>
          <w:p w:rsidR="004B2781" w:rsidRPr="00C938C5" w:rsidRDefault="0027790D" w:rsidP="004C17DC">
            <w:pPr>
              <w:tabs>
                <w:tab w:val="left" w:pos="1276"/>
              </w:tabs>
              <w:jc w:val="center"/>
              <w:rPr>
                <w:sz w:val="20"/>
                <w:szCs w:val="20"/>
                <w:lang w:val="kk-KZ"/>
              </w:rPr>
            </w:pPr>
            <w:r w:rsidRPr="00C938C5">
              <w:rPr>
                <w:sz w:val="20"/>
                <w:szCs w:val="20"/>
                <w:lang w:val="kk-KZ"/>
              </w:rPr>
              <w:t>5</w:t>
            </w:r>
          </w:p>
        </w:tc>
      </w:tr>
      <w:tr w:rsidR="004B2781" w:rsidRPr="00C938C5" w:rsidTr="00BF3625">
        <w:tc>
          <w:tcPr>
            <w:tcW w:w="1133" w:type="dxa"/>
            <w:vMerge/>
            <w:shd w:val="clear" w:color="auto" w:fill="auto"/>
          </w:tcPr>
          <w:p w:rsidR="004B2781" w:rsidRPr="00C938C5" w:rsidRDefault="004B2781" w:rsidP="004C17DC">
            <w:pPr>
              <w:tabs>
                <w:tab w:val="left" w:pos="1276"/>
              </w:tabs>
              <w:jc w:val="center"/>
              <w:rPr>
                <w:b/>
                <w:sz w:val="20"/>
                <w:szCs w:val="20"/>
                <w:lang w:val="kk-KZ"/>
              </w:rPr>
            </w:pPr>
          </w:p>
        </w:tc>
        <w:tc>
          <w:tcPr>
            <w:tcW w:w="7749" w:type="dxa"/>
            <w:shd w:val="clear" w:color="auto" w:fill="auto"/>
          </w:tcPr>
          <w:p w:rsidR="004B2781" w:rsidRPr="00C938C5" w:rsidRDefault="00830F67" w:rsidP="006141FC">
            <w:pPr>
              <w:tabs>
                <w:tab w:val="left" w:pos="1276"/>
              </w:tabs>
              <w:jc w:val="both"/>
              <w:rPr>
                <w:sz w:val="20"/>
                <w:szCs w:val="20"/>
                <w:lang w:val="kk-KZ"/>
              </w:rPr>
            </w:pPr>
            <w:r w:rsidRPr="00C938C5">
              <w:rPr>
                <w:b/>
                <w:sz w:val="20"/>
                <w:szCs w:val="20"/>
                <w:lang w:val="kk-KZ"/>
              </w:rPr>
              <w:t>М</w:t>
            </w:r>
            <w:r w:rsidR="004B2781" w:rsidRPr="00C938C5">
              <w:rPr>
                <w:b/>
                <w:sz w:val="20"/>
                <w:szCs w:val="20"/>
                <w:lang w:val="kk-KZ"/>
              </w:rPr>
              <w:t xml:space="preserve">ӨЗ 1.  </w:t>
            </w:r>
            <w:r w:rsidR="006141FC" w:rsidRPr="00C938C5">
              <w:rPr>
                <w:sz w:val="20"/>
                <w:szCs w:val="20"/>
                <w:lang w:val="kk-KZ"/>
              </w:rPr>
              <w:t xml:space="preserve">Биожанармай алу үшін </w:t>
            </w:r>
            <w:r w:rsidR="00EA4D02" w:rsidRPr="00C938C5">
              <w:rPr>
                <w:sz w:val="20"/>
                <w:szCs w:val="20"/>
                <w:lang w:val="kk-KZ"/>
              </w:rPr>
              <w:t xml:space="preserve">фототрофты микроорганизмдерді дақылдаудың принциптері. </w:t>
            </w:r>
            <w:r w:rsidR="006141FC" w:rsidRPr="00C938C5">
              <w:rPr>
                <w:sz w:val="20"/>
                <w:szCs w:val="20"/>
                <w:lang w:val="kk-KZ"/>
              </w:rPr>
              <w:t xml:space="preserve"> </w:t>
            </w:r>
          </w:p>
        </w:tc>
        <w:tc>
          <w:tcPr>
            <w:tcW w:w="900" w:type="dxa"/>
            <w:shd w:val="clear" w:color="auto" w:fill="auto"/>
          </w:tcPr>
          <w:p w:rsidR="004B2781" w:rsidRPr="00C938C5" w:rsidRDefault="00EA4D02" w:rsidP="004C17DC">
            <w:pPr>
              <w:tabs>
                <w:tab w:val="left" w:pos="1276"/>
              </w:tabs>
              <w:jc w:val="center"/>
              <w:rPr>
                <w:sz w:val="20"/>
                <w:szCs w:val="20"/>
                <w:lang w:val="kk-KZ"/>
              </w:rPr>
            </w:pPr>
            <w:r w:rsidRPr="00C938C5">
              <w:rPr>
                <w:sz w:val="20"/>
                <w:szCs w:val="20"/>
                <w:lang w:val="kk-KZ"/>
              </w:rPr>
              <w:t>жоба</w:t>
            </w:r>
          </w:p>
        </w:tc>
        <w:tc>
          <w:tcPr>
            <w:tcW w:w="727" w:type="dxa"/>
            <w:shd w:val="clear" w:color="auto" w:fill="auto"/>
          </w:tcPr>
          <w:p w:rsidR="004B2781" w:rsidRPr="00C938C5" w:rsidRDefault="00E7111C" w:rsidP="004C17DC">
            <w:pPr>
              <w:tabs>
                <w:tab w:val="left" w:pos="1276"/>
              </w:tabs>
              <w:jc w:val="center"/>
              <w:rPr>
                <w:sz w:val="20"/>
                <w:szCs w:val="20"/>
                <w:lang w:val="kk-KZ"/>
              </w:rPr>
            </w:pPr>
            <w:r w:rsidRPr="00C938C5">
              <w:rPr>
                <w:sz w:val="20"/>
                <w:szCs w:val="20"/>
                <w:lang w:val="kk-KZ"/>
              </w:rPr>
              <w:t>25</w:t>
            </w:r>
          </w:p>
        </w:tc>
      </w:tr>
      <w:tr w:rsidR="004B2781" w:rsidRPr="00C938C5" w:rsidTr="00BF3625">
        <w:tc>
          <w:tcPr>
            <w:tcW w:w="1133" w:type="dxa"/>
            <w:vMerge w:val="restart"/>
            <w:shd w:val="clear" w:color="auto" w:fill="auto"/>
          </w:tcPr>
          <w:p w:rsidR="004B2781" w:rsidRPr="00C938C5" w:rsidRDefault="004B2781" w:rsidP="004C17DC">
            <w:pPr>
              <w:tabs>
                <w:tab w:val="left" w:pos="1276"/>
              </w:tabs>
              <w:jc w:val="center"/>
              <w:rPr>
                <w:sz w:val="20"/>
                <w:szCs w:val="20"/>
                <w:lang w:val="kk-KZ"/>
              </w:rPr>
            </w:pPr>
            <w:r w:rsidRPr="00C938C5">
              <w:rPr>
                <w:sz w:val="20"/>
                <w:szCs w:val="20"/>
                <w:lang w:val="kk-KZ"/>
              </w:rPr>
              <w:t>4</w:t>
            </w:r>
          </w:p>
        </w:tc>
        <w:tc>
          <w:tcPr>
            <w:tcW w:w="7749" w:type="dxa"/>
            <w:shd w:val="clear" w:color="auto" w:fill="auto"/>
          </w:tcPr>
          <w:p w:rsidR="004B2781" w:rsidRPr="00C938C5" w:rsidRDefault="004B2781" w:rsidP="00F17CCF">
            <w:pPr>
              <w:tabs>
                <w:tab w:val="left" w:pos="1276"/>
              </w:tabs>
              <w:jc w:val="both"/>
              <w:rPr>
                <w:b/>
                <w:sz w:val="20"/>
                <w:szCs w:val="20"/>
                <w:lang w:val="kk-KZ"/>
              </w:rPr>
            </w:pPr>
            <w:r w:rsidRPr="00C938C5">
              <w:rPr>
                <w:b/>
                <w:sz w:val="20"/>
                <w:szCs w:val="20"/>
                <w:lang w:val="kk-KZ"/>
              </w:rPr>
              <w:t>Д 4.</w:t>
            </w:r>
            <w:r w:rsidRPr="00C938C5">
              <w:rPr>
                <w:sz w:val="20"/>
                <w:szCs w:val="20"/>
                <w:lang w:val="kk-KZ"/>
              </w:rPr>
              <w:t xml:space="preserve"> </w:t>
            </w:r>
            <w:r w:rsidR="00FE7951" w:rsidRPr="00C938C5">
              <w:rPr>
                <w:sz w:val="20"/>
                <w:szCs w:val="20"/>
                <w:lang w:val="kk-KZ"/>
              </w:rPr>
              <w:t>Биотехнология және ресурстарды сақтау</w:t>
            </w:r>
            <w:r w:rsidR="00F17CCF" w:rsidRPr="00C938C5">
              <w:rPr>
                <w:sz w:val="20"/>
                <w:szCs w:val="20"/>
                <w:lang w:val="kk-KZ"/>
              </w:rPr>
              <w:t>.</w:t>
            </w:r>
          </w:p>
        </w:tc>
        <w:tc>
          <w:tcPr>
            <w:tcW w:w="900" w:type="dxa"/>
            <w:shd w:val="clear" w:color="auto" w:fill="auto"/>
          </w:tcPr>
          <w:p w:rsidR="004B2781" w:rsidRPr="00C938C5" w:rsidRDefault="0027790D" w:rsidP="004C17DC">
            <w:pPr>
              <w:tabs>
                <w:tab w:val="left" w:pos="1276"/>
              </w:tabs>
              <w:jc w:val="center"/>
              <w:rPr>
                <w:sz w:val="20"/>
                <w:szCs w:val="20"/>
                <w:lang w:val="kk-KZ"/>
              </w:rPr>
            </w:pPr>
            <w:r w:rsidRPr="00C938C5">
              <w:rPr>
                <w:sz w:val="20"/>
                <w:szCs w:val="20"/>
                <w:lang w:val="kk-KZ"/>
              </w:rPr>
              <w:t>1</w:t>
            </w:r>
          </w:p>
        </w:tc>
        <w:tc>
          <w:tcPr>
            <w:tcW w:w="727" w:type="dxa"/>
            <w:shd w:val="clear" w:color="auto" w:fill="auto"/>
          </w:tcPr>
          <w:p w:rsidR="004B2781" w:rsidRPr="00C938C5" w:rsidRDefault="004B2781" w:rsidP="004C17DC">
            <w:pPr>
              <w:tabs>
                <w:tab w:val="left" w:pos="1276"/>
              </w:tabs>
              <w:jc w:val="center"/>
              <w:rPr>
                <w:sz w:val="20"/>
                <w:szCs w:val="20"/>
                <w:lang w:val="kk-KZ"/>
              </w:rPr>
            </w:pPr>
          </w:p>
        </w:tc>
      </w:tr>
      <w:tr w:rsidR="004B2781" w:rsidRPr="00C938C5" w:rsidTr="00BF3625">
        <w:tc>
          <w:tcPr>
            <w:tcW w:w="1133" w:type="dxa"/>
            <w:vMerge/>
            <w:shd w:val="clear" w:color="auto" w:fill="auto"/>
          </w:tcPr>
          <w:p w:rsidR="004B2781" w:rsidRPr="00C938C5" w:rsidRDefault="004B2781" w:rsidP="004C17DC">
            <w:pPr>
              <w:tabs>
                <w:tab w:val="left" w:pos="1276"/>
              </w:tabs>
              <w:jc w:val="center"/>
              <w:rPr>
                <w:sz w:val="20"/>
                <w:szCs w:val="20"/>
                <w:lang w:val="kk-KZ"/>
              </w:rPr>
            </w:pPr>
          </w:p>
        </w:tc>
        <w:tc>
          <w:tcPr>
            <w:tcW w:w="7749" w:type="dxa"/>
            <w:shd w:val="clear" w:color="auto" w:fill="auto"/>
          </w:tcPr>
          <w:p w:rsidR="004B2781" w:rsidRPr="00C938C5" w:rsidRDefault="004B2781" w:rsidP="00F17CCF">
            <w:pPr>
              <w:tabs>
                <w:tab w:val="left" w:pos="1276"/>
              </w:tabs>
              <w:jc w:val="both"/>
              <w:rPr>
                <w:b/>
                <w:sz w:val="20"/>
                <w:szCs w:val="20"/>
                <w:lang w:val="kk-KZ"/>
              </w:rPr>
            </w:pPr>
            <w:r w:rsidRPr="00C938C5">
              <w:rPr>
                <w:b/>
                <w:sz w:val="20"/>
                <w:szCs w:val="20"/>
                <w:lang w:val="kk-KZ"/>
              </w:rPr>
              <w:t>СС 4.</w:t>
            </w:r>
            <w:r w:rsidRPr="00C938C5">
              <w:rPr>
                <w:sz w:val="20"/>
                <w:szCs w:val="20"/>
                <w:lang w:val="kk-KZ"/>
              </w:rPr>
              <w:t xml:space="preserve"> </w:t>
            </w:r>
            <w:r w:rsidR="00FE7951" w:rsidRPr="00C938C5">
              <w:rPr>
                <w:sz w:val="20"/>
                <w:szCs w:val="20"/>
                <w:lang w:val="kk-KZ"/>
              </w:rPr>
              <w:t>Үшінші ұрпақтың биожанармайы.</w:t>
            </w:r>
          </w:p>
        </w:tc>
        <w:tc>
          <w:tcPr>
            <w:tcW w:w="900" w:type="dxa"/>
            <w:shd w:val="clear" w:color="auto" w:fill="auto"/>
          </w:tcPr>
          <w:p w:rsidR="004B2781" w:rsidRPr="00C938C5" w:rsidRDefault="0027790D" w:rsidP="004C17DC">
            <w:pPr>
              <w:tabs>
                <w:tab w:val="left" w:pos="1276"/>
              </w:tabs>
              <w:jc w:val="center"/>
              <w:rPr>
                <w:sz w:val="20"/>
                <w:szCs w:val="20"/>
                <w:lang w:val="kk-KZ"/>
              </w:rPr>
            </w:pPr>
            <w:r w:rsidRPr="00C938C5">
              <w:rPr>
                <w:sz w:val="20"/>
                <w:szCs w:val="20"/>
                <w:lang w:val="kk-KZ"/>
              </w:rPr>
              <w:t>2</w:t>
            </w:r>
          </w:p>
        </w:tc>
        <w:tc>
          <w:tcPr>
            <w:tcW w:w="727" w:type="dxa"/>
            <w:shd w:val="clear" w:color="auto" w:fill="auto"/>
          </w:tcPr>
          <w:p w:rsidR="004B2781" w:rsidRPr="00C938C5" w:rsidRDefault="0027790D" w:rsidP="004C17DC">
            <w:pPr>
              <w:tabs>
                <w:tab w:val="left" w:pos="1276"/>
              </w:tabs>
              <w:jc w:val="center"/>
              <w:rPr>
                <w:sz w:val="20"/>
                <w:szCs w:val="20"/>
                <w:lang w:val="kk-KZ"/>
              </w:rPr>
            </w:pPr>
            <w:r w:rsidRPr="00C938C5">
              <w:rPr>
                <w:sz w:val="20"/>
                <w:szCs w:val="20"/>
                <w:lang w:val="kk-KZ"/>
              </w:rPr>
              <w:t>5</w:t>
            </w:r>
          </w:p>
        </w:tc>
      </w:tr>
      <w:tr w:rsidR="00FE7951" w:rsidRPr="00C938C5" w:rsidTr="00BF3625">
        <w:tc>
          <w:tcPr>
            <w:tcW w:w="1133" w:type="dxa"/>
            <w:vMerge w:val="restart"/>
            <w:shd w:val="clear" w:color="auto" w:fill="auto"/>
          </w:tcPr>
          <w:p w:rsidR="00FE7951" w:rsidRPr="00C938C5" w:rsidRDefault="00FE7951" w:rsidP="004C17DC">
            <w:pPr>
              <w:tabs>
                <w:tab w:val="left" w:pos="1276"/>
              </w:tabs>
              <w:jc w:val="center"/>
              <w:rPr>
                <w:sz w:val="20"/>
                <w:szCs w:val="20"/>
                <w:lang w:val="kk-KZ"/>
              </w:rPr>
            </w:pPr>
            <w:r w:rsidRPr="00C938C5">
              <w:rPr>
                <w:sz w:val="20"/>
                <w:szCs w:val="20"/>
                <w:lang w:val="kk-KZ"/>
              </w:rPr>
              <w:t>5</w:t>
            </w:r>
          </w:p>
        </w:tc>
        <w:tc>
          <w:tcPr>
            <w:tcW w:w="7749" w:type="dxa"/>
            <w:shd w:val="clear" w:color="auto" w:fill="auto"/>
          </w:tcPr>
          <w:p w:rsidR="00FE7951" w:rsidRPr="00C938C5" w:rsidRDefault="00FE7951" w:rsidP="00F17CCF">
            <w:pPr>
              <w:tabs>
                <w:tab w:val="left" w:pos="1276"/>
              </w:tabs>
              <w:jc w:val="both"/>
              <w:rPr>
                <w:b/>
                <w:sz w:val="20"/>
                <w:szCs w:val="20"/>
                <w:lang w:val="kk-KZ"/>
              </w:rPr>
            </w:pPr>
            <w:r w:rsidRPr="00C938C5">
              <w:rPr>
                <w:b/>
                <w:sz w:val="20"/>
                <w:szCs w:val="20"/>
                <w:lang w:val="kk-KZ"/>
              </w:rPr>
              <w:t>Д 5.</w:t>
            </w:r>
            <w:r w:rsidRPr="00C938C5">
              <w:rPr>
                <w:sz w:val="20"/>
                <w:szCs w:val="20"/>
                <w:lang w:val="kk-KZ"/>
              </w:rPr>
              <w:t xml:space="preserve"> </w:t>
            </w:r>
            <w:r w:rsidR="00B617E8" w:rsidRPr="00C938C5">
              <w:rPr>
                <w:sz w:val="20"/>
                <w:szCs w:val="20"/>
                <w:lang w:val="kk-KZ"/>
              </w:rPr>
              <w:t>Биожанарамай алу үшін ағынды суларды пайдалану технологиясы.</w:t>
            </w:r>
          </w:p>
        </w:tc>
        <w:tc>
          <w:tcPr>
            <w:tcW w:w="900" w:type="dxa"/>
            <w:shd w:val="clear" w:color="auto" w:fill="auto"/>
          </w:tcPr>
          <w:p w:rsidR="00FE7951" w:rsidRPr="00C938C5" w:rsidRDefault="0027790D" w:rsidP="004C17DC">
            <w:pPr>
              <w:tabs>
                <w:tab w:val="left" w:pos="1276"/>
              </w:tabs>
              <w:jc w:val="center"/>
              <w:rPr>
                <w:sz w:val="20"/>
                <w:szCs w:val="20"/>
                <w:lang w:val="kk-KZ"/>
              </w:rPr>
            </w:pPr>
            <w:r w:rsidRPr="00C938C5">
              <w:rPr>
                <w:sz w:val="20"/>
                <w:szCs w:val="20"/>
                <w:lang w:val="kk-KZ"/>
              </w:rPr>
              <w:t>1</w:t>
            </w:r>
          </w:p>
        </w:tc>
        <w:tc>
          <w:tcPr>
            <w:tcW w:w="727" w:type="dxa"/>
            <w:shd w:val="clear" w:color="auto" w:fill="auto"/>
          </w:tcPr>
          <w:p w:rsidR="00FE7951" w:rsidRPr="00C938C5" w:rsidRDefault="00FE7951" w:rsidP="004C17DC">
            <w:pPr>
              <w:tabs>
                <w:tab w:val="left" w:pos="1276"/>
              </w:tabs>
              <w:jc w:val="center"/>
              <w:rPr>
                <w:sz w:val="20"/>
                <w:szCs w:val="20"/>
                <w:lang w:val="kk-KZ"/>
              </w:rPr>
            </w:pPr>
          </w:p>
        </w:tc>
      </w:tr>
      <w:tr w:rsidR="00FE7951" w:rsidRPr="00C938C5" w:rsidTr="00BF3625">
        <w:tc>
          <w:tcPr>
            <w:tcW w:w="1133" w:type="dxa"/>
            <w:vMerge/>
            <w:shd w:val="clear" w:color="auto" w:fill="auto"/>
          </w:tcPr>
          <w:p w:rsidR="00FE7951" w:rsidRPr="00C938C5" w:rsidRDefault="00FE7951" w:rsidP="004C17DC">
            <w:pPr>
              <w:tabs>
                <w:tab w:val="left" w:pos="1276"/>
              </w:tabs>
              <w:jc w:val="center"/>
              <w:rPr>
                <w:sz w:val="20"/>
                <w:szCs w:val="20"/>
                <w:lang w:val="kk-KZ"/>
              </w:rPr>
            </w:pPr>
          </w:p>
        </w:tc>
        <w:tc>
          <w:tcPr>
            <w:tcW w:w="7749" w:type="dxa"/>
            <w:shd w:val="clear" w:color="auto" w:fill="auto"/>
          </w:tcPr>
          <w:p w:rsidR="00FE7951" w:rsidRPr="00C938C5" w:rsidRDefault="00FE7951" w:rsidP="00F17CCF">
            <w:pPr>
              <w:tabs>
                <w:tab w:val="left" w:pos="1276"/>
              </w:tabs>
              <w:jc w:val="both"/>
              <w:rPr>
                <w:b/>
                <w:sz w:val="20"/>
                <w:szCs w:val="20"/>
                <w:lang w:val="kk-KZ"/>
              </w:rPr>
            </w:pPr>
            <w:r w:rsidRPr="00C938C5">
              <w:rPr>
                <w:b/>
                <w:sz w:val="20"/>
                <w:szCs w:val="20"/>
                <w:lang w:val="kk-KZ"/>
              </w:rPr>
              <w:t>СС 5.</w:t>
            </w:r>
            <w:r w:rsidRPr="00C938C5">
              <w:rPr>
                <w:sz w:val="20"/>
                <w:szCs w:val="20"/>
                <w:lang w:val="kk-KZ"/>
              </w:rPr>
              <w:t xml:space="preserve"> </w:t>
            </w:r>
            <w:r w:rsidR="00B617E8" w:rsidRPr="00C938C5">
              <w:rPr>
                <w:sz w:val="20"/>
                <w:szCs w:val="20"/>
                <w:lang w:val="kk-KZ"/>
              </w:rPr>
              <w:t>Қалдықсыз және жартылай қалдықсыз технологиялар</w:t>
            </w:r>
            <w:r w:rsidR="00F17CCF" w:rsidRPr="00C938C5">
              <w:rPr>
                <w:sz w:val="20"/>
                <w:szCs w:val="20"/>
                <w:lang w:val="kk-KZ"/>
              </w:rPr>
              <w:t>.</w:t>
            </w:r>
          </w:p>
        </w:tc>
        <w:tc>
          <w:tcPr>
            <w:tcW w:w="900" w:type="dxa"/>
            <w:shd w:val="clear" w:color="auto" w:fill="auto"/>
          </w:tcPr>
          <w:p w:rsidR="00FE7951" w:rsidRPr="00C938C5" w:rsidRDefault="0027790D" w:rsidP="004C17DC">
            <w:pPr>
              <w:tabs>
                <w:tab w:val="left" w:pos="1276"/>
              </w:tabs>
              <w:jc w:val="center"/>
              <w:rPr>
                <w:sz w:val="20"/>
                <w:szCs w:val="20"/>
                <w:lang w:val="kk-KZ"/>
              </w:rPr>
            </w:pPr>
            <w:r w:rsidRPr="00C938C5">
              <w:rPr>
                <w:sz w:val="20"/>
                <w:szCs w:val="20"/>
                <w:lang w:val="kk-KZ"/>
              </w:rPr>
              <w:t>2</w:t>
            </w:r>
          </w:p>
        </w:tc>
        <w:tc>
          <w:tcPr>
            <w:tcW w:w="727" w:type="dxa"/>
            <w:shd w:val="clear" w:color="auto" w:fill="auto"/>
          </w:tcPr>
          <w:p w:rsidR="00FE7951" w:rsidRPr="00C938C5" w:rsidRDefault="0027790D" w:rsidP="004C17DC">
            <w:pPr>
              <w:tabs>
                <w:tab w:val="left" w:pos="1276"/>
              </w:tabs>
              <w:jc w:val="center"/>
              <w:rPr>
                <w:sz w:val="20"/>
                <w:szCs w:val="20"/>
                <w:lang w:val="kk-KZ"/>
              </w:rPr>
            </w:pPr>
            <w:r w:rsidRPr="00C938C5">
              <w:rPr>
                <w:sz w:val="20"/>
                <w:szCs w:val="20"/>
                <w:lang w:val="kk-KZ"/>
              </w:rPr>
              <w:t>5</w:t>
            </w:r>
          </w:p>
        </w:tc>
      </w:tr>
      <w:tr w:rsidR="00FE7951" w:rsidRPr="00753B24" w:rsidTr="00BF3625">
        <w:tc>
          <w:tcPr>
            <w:tcW w:w="1133" w:type="dxa"/>
            <w:vMerge/>
            <w:shd w:val="clear" w:color="auto" w:fill="auto"/>
          </w:tcPr>
          <w:p w:rsidR="00FE7951" w:rsidRPr="00C938C5" w:rsidRDefault="00FE7951" w:rsidP="004C17DC">
            <w:pPr>
              <w:tabs>
                <w:tab w:val="left" w:pos="1276"/>
              </w:tabs>
              <w:jc w:val="center"/>
              <w:rPr>
                <w:sz w:val="20"/>
                <w:szCs w:val="20"/>
                <w:lang w:val="kk-KZ"/>
              </w:rPr>
            </w:pPr>
          </w:p>
        </w:tc>
        <w:tc>
          <w:tcPr>
            <w:tcW w:w="7749" w:type="dxa"/>
            <w:shd w:val="clear" w:color="auto" w:fill="auto"/>
          </w:tcPr>
          <w:p w:rsidR="00FE7951" w:rsidRPr="00C938C5" w:rsidRDefault="00FE7951" w:rsidP="00F17CCF">
            <w:pPr>
              <w:tabs>
                <w:tab w:val="left" w:pos="1276"/>
              </w:tabs>
              <w:jc w:val="both"/>
              <w:rPr>
                <w:b/>
                <w:sz w:val="20"/>
                <w:szCs w:val="20"/>
                <w:lang w:val="kk-KZ"/>
              </w:rPr>
            </w:pPr>
            <w:r w:rsidRPr="00C938C5">
              <w:rPr>
                <w:b/>
                <w:sz w:val="20"/>
                <w:szCs w:val="20"/>
                <w:lang w:val="kk-KZ"/>
              </w:rPr>
              <w:t>ОМӨЖ 2. МӨЗ 2</w:t>
            </w:r>
            <w:r w:rsidRPr="00C938C5">
              <w:rPr>
                <w:b/>
                <w:bCs/>
                <w:sz w:val="20"/>
                <w:szCs w:val="20"/>
                <w:lang w:val="kk-KZ"/>
              </w:rPr>
              <w:t xml:space="preserve"> </w:t>
            </w:r>
            <w:r w:rsidRPr="00C938C5">
              <w:rPr>
                <w:sz w:val="20"/>
                <w:szCs w:val="20"/>
                <w:lang w:val="kk-KZ"/>
              </w:rPr>
              <w:t>орындау бойынша кеңестер беру.</w:t>
            </w:r>
          </w:p>
        </w:tc>
        <w:tc>
          <w:tcPr>
            <w:tcW w:w="900" w:type="dxa"/>
            <w:shd w:val="clear" w:color="auto" w:fill="auto"/>
          </w:tcPr>
          <w:p w:rsidR="00FE7951" w:rsidRPr="00C938C5" w:rsidRDefault="00FE7951" w:rsidP="004C17DC">
            <w:pPr>
              <w:tabs>
                <w:tab w:val="left" w:pos="1276"/>
              </w:tabs>
              <w:jc w:val="center"/>
              <w:rPr>
                <w:sz w:val="20"/>
                <w:szCs w:val="20"/>
                <w:lang w:val="kk-KZ"/>
              </w:rPr>
            </w:pPr>
          </w:p>
        </w:tc>
        <w:tc>
          <w:tcPr>
            <w:tcW w:w="727" w:type="dxa"/>
            <w:shd w:val="clear" w:color="auto" w:fill="auto"/>
          </w:tcPr>
          <w:p w:rsidR="00FE7951" w:rsidRPr="00C938C5" w:rsidRDefault="00FE7951" w:rsidP="004C17DC">
            <w:pPr>
              <w:tabs>
                <w:tab w:val="left" w:pos="1276"/>
              </w:tabs>
              <w:jc w:val="center"/>
              <w:rPr>
                <w:sz w:val="20"/>
                <w:szCs w:val="20"/>
                <w:lang w:val="kk-KZ"/>
              </w:rPr>
            </w:pPr>
          </w:p>
        </w:tc>
      </w:tr>
      <w:tr w:rsidR="004B2781" w:rsidRPr="00C938C5" w:rsidTr="004C17DC">
        <w:tc>
          <w:tcPr>
            <w:tcW w:w="10509" w:type="dxa"/>
            <w:gridSpan w:val="4"/>
            <w:shd w:val="clear" w:color="auto" w:fill="auto"/>
          </w:tcPr>
          <w:p w:rsidR="004B2781" w:rsidRPr="00C938C5" w:rsidRDefault="00BF3625" w:rsidP="00F17CCF">
            <w:pPr>
              <w:tabs>
                <w:tab w:val="left" w:pos="1276"/>
              </w:tabs>
              <w:jc w:val="center"/>
              <w:rPr>
                <w:b/>
                <w:sz w:val="20"/>
                <w:szCs w:val="20"/>
                <w:lang w:val="kk-KZ"/>
              </w:rPr>
            </w:pPr>
            <w:r w:rsidRPr="00C938C5">
              <w:rPr>
                <w:b/>
                <w:sz w:val="20"/>
                <w:szCs w:val="20"/>
                <w:lang w:val="kk-KZ"/>
              </w:rPr>
              <w:t>МОДУЛЬ 2</w:t>
            </w:r>
          </w:p>
        </w:tc>
      </w:tr>
      <w:tr w:rsidR="004B2781" w:rsidRPr="00C938C5" w:rsidTr="00BF3625">
        <w:tc>
          <w:tcPr>
            <w:tcW w:w="1133" w:type="dxa"/>
            <w:vMerge w:val="restart"/>
            <w:shd w:val="clear" w:color="auto" w:fill="auto"/>
          </w:tcPr>
          <w:p w:rsidR="004B2781" w:rsidRPr="00C938C5" w:rsidRDefault="004B2781" w:rsidP="004C17DC">
            <w:pPr>
              <w:tabs>
                <w:tab w:val="left" w:pos="1276"/>
              </w:tabs>
              <w:jc w:val="center"/>
              <w:rPr>
                <w:sz w:val="20"/>
                <w:szCs w:val="20"/>
                <w:lang w:val="kk-KZ"/>
              </w:rPr>
            </w:pPr>
            <w:r w:rsidRPr="00C938C5">
              <w:rPr>
                <w:sz w:val="20"/>
                <w:szCs w:val="20"/>
                <w:lang w:val="kk-KZ"/>
              </w:rPr>
              <w:t>6</w:t>
            </w:r>
          </w:p>
        </w:tc>
        <w:tc>
          <w:tcPr>
            <w:tcW w:w="7749" w:type="dxa"/>
            <w:shd w:val="clear" w:color="auto" w:fill="auto"/>
          </w:tcPr>
          <w:p w:rsidR="004B2781" w:rsidRPr="00C938C5" w:rsidRDefault="004B2781" w:rsidP="006141FC">
            <w:pPr>
              <w:tabs>
                <w:tab w:val="left" w:pos="1276"/>
              </w:tabs>
              <w:jc w:val="both"/>
              <w:rPr>
                <w:b/>
                <w:sz w:val="20"/>
                <w:szCs w:val="20"/>
                <w:lang w:val="kk-KZ"/>
              </w:rPr>
            </w:pPr>
            <w:r w:rsidRPr="00C938C5">
              <w:rPr>
                <w:b/>
                <w:sz w:val="20"/>
                <w:szCs w:val="20"/>
                <w:lang w:val="kk-KZ"/>
              </w:rPr>
              <w:t xml:space="preserve">Д 6. </w:t>
            </w:r>
            <w:r w:rsidR="006141FC" w:rsidRPr="00C938C5">
              <w:rPr>
                <w:sz w:val="20"/>
                <w:szCs w:val="20"/>
                <w:lang w:val="kk-KZ"/>
              </w:rPr>
              <w:t>Фототрофты микроорганизмдер негізіндегі биожанармай.</w:t>
            </w:r>
          </w:p>
        </w:tc>
        <w:tc>
          <w:tcPr>
            <w:tcW w:w="900" w:type="dxa"/>
            <w:shd w:val="clear" w:color="auto" w:fill="auto"/>
          </w:tcPr>
          <w:p w:rsidR="004B2781" w:rsidRPr="00C938C5" w:rsidRDefault="0027790D" w:rsidP="004C17DC">
            <w:pPr>
              <w:tabs>
                <w:tab w:val="left" w:pos="1276"/>
              </w:tabs>
              <w:jc w:val="center"/>
              <w:rPr>
                <w:sz w:val="20"/>
                <w:szCs w:val="20"/>
                <w:lang w:val="kk-KZ"/>
              </w:rPr>
            </w:pPr>
            <w:r w:rsidRPr="00C938C5">
              <w:rPr>
                <w:sz w:val="20"/>
                <w:szCs w:val="20"/>
                <w:lang w:val="kk-KZ"/>
              </w:rPr>
              <w:t>1</w:t>
            </w:r>
          </w:p>
        </w:tc>
        <w:tc>
          <w:tcPr>
            <w:tcW w:w="727" w:type="dxa"/>
            <w:shd w:val="clear" w:color="auto" w:fill="auto"/>
          </w:tcPr>
          <w:p w:rsidR="004B2781" w:rsidRPr="00C938C5" w:rsidRDefault="004B2781" w:rsidP="004C17DC">
            <w:pPr>
              <w:tabs>
                <w:tab w:val="left" w:pos="1276"/>
              </w:tabs>
              <w:jc w:val="center"/>
              <w:rPr>
                <w:sz w:val="20"/>
                <w:szCs w:val="20"/>
                <w:lang w:val="kk-KZ"/>
              </w:rPr>
            </w:pPr>
          </w:p>
        </w:tc>
      </w:tr>
      <w:tr w:rsidR="004B2781" w:rsidRPr="00C938C5" w:rsidTr="00BF3625">
        <w:tc>
          <w:tcPr>
            <w:tcW w:w="1133" w:type="dxa"/>
            <w:vMerge/>
            <w:shd w:val="clear" w:color="auto" w:fill="auto"/>
          </w:tcPr>
          <w:p w:rsidR="004B2781" w:rsidRPr="00C938C5" w:rsidRDefault="004B2781" w:rsidP="004C17DC">
            <w:pPr>
              <w:tabs>
                <w:tab w:val="left" w:pos="1276"/>
              </w:tabs>
              <w:jc w:val="center"/>
              <w:rPr>
                <w:sz w:val="20"/>
                <w:szCs w:val="20"/>
                <w:lang w:val="kk-KZ"/>
              </w:rPr>
            </w:pPr>
          </w:p>
        </w:tc>
        <w:tc>
          <w:tcPr>
            <w:tcW w:w="7749" w:type="dxa"/>
            <w:shd w:val="clear" w:color="auto" w:fill="auto"/>
          </w:tcPr>
          <w:p w:rsidR="004B2781" w:rsidRPr="00C938C5" w:rsidRDefault="004B2781" w:rsidP="006141FC">
            <w:pPr>
              <w:tabs>
                <w:tab w:val="left" w:pos="1276"/>
              </w:tabs>
              <w:jc w:val="both"/>
              <w:rPr>
                <w:b/>
                <w:sz w:val="20"/>
                <w:szCs w:val="20"/>
                <w:lang w:val="kk-KZ"/>
              </w:rPr>
            </w:pPr>
            <w:r w:rsidRPr="00C938C5">
              <w:rPr>
                <w:b/>
                <w:sz w:val="20"/>
                <w:szCs w:val="20"/>
                <w:lang w:val="kk-KZ"/>
              </w:rPr>
              <w:t xml:space="preserve">СС 6. </w:t>
            </w:r>
            <w:r w:rsidR="006141FC" w:rsidRPr="00C938C5">
              <w:rPr>
                <w:sz w:val="20"/>
                <w:szCs w:val="20"/>
                <w:lang w:val="kk-KZ"/>
              </w:rPr>
              <w:t>Гендік инженерия әдісімен цианобактериялардан биожанармай алу.</w:t>
            </w:r>
          </w:p>
        </w:tc>
        <w:tc>
          <w:tcPr>
            <w:tcW w:w="900" w:type="dxa"/>
            <w:shd w:val="clear" w:color="auto" w:fill="auto"/>
          </w:tcPr>
          <w:p w:rsidR="004B2781" w:rsidRPr="00C938C5" w:rsidRDefault="0027790D" w:rsidP="004C17DC">
            <w:pPr>
              <w:tabs>
                <w:tab w:val="left" w:pos="1276"/>
              </w:tabs>
              <w:jc w:val="center"/>
              <w:rPr>
                <w:sz w:val="20"/>
                <w:szCs w:val="20"/>
                <w:lang w:val="kk-KZ"/>
              </w:rPr>
            </w:pPr>
            <w:r w:rsidRPr="00C938C5">
              <w:rPr>
                <w:sz w:val="20"/>
                <w:szCs w:val="20"/>
                <w:lang w:val="kk-KZ"/>
              </w:rPr>
              <w:t>2</w:t>
            </w:r>
          </w:p>
        </w:tc>
        <w:tc>
          <w:tcPr>
            <w:tcW w:w="727" w:type="dxa"/>
            <w:shd w:val="clear" w:color="auto" w:fill="auto"/>
          </w:tcPr>
          <w:p w:rsidR="004B2781" w:rsidRPr="00C938C5" w:rsidRDefault="0027790D" w:rsidP="004C17DC">
            <w:pPr>
              <w:tabs>
                <w:tab w:val="left" w:pos="1276"/>
              </w:tabs>
              <w:jc w:val="center"/>
              <w:rPr>
                <w:sz w:val="20"/>
                <w:szCs w:val="20"/>
                <w:lang w:val="kk-KZ"/>
              </w:rPr>
            </w:pPr>
            <w:r w:rsidRPr="00C938C5">
              <w:rPr>
                <w:sz w:val="20"/>
                <w:szCs w:val="20"/>
                <w:lang w:val="kk-KZ"/>
              </w:rPr>
              <w:t>5</w:t>
            </w:r>
          </w:p>
        </w:tc>
      </w:tr>
      <w:tr w:rsidR="004B2781" w:rsidRPr="00C938C5" w:rsidTr="00BF3625">
        <w:tc>
          <w:tcPr>
            <w:tcW w:w="1133" w:type="dxa"/>
            <w:vMerge/>
            <w:shd w:val="clear" w:color="auto" w:fill="auto"/>
          </w:tcPr>
          <w:p w:rsidR="004B2781" w:rsidRPr="00C938C5" w:rsidRDefault="004B2781" w:rsidP="004C17DC">
            <w:pPr>
              <w:tabs>
                <w:tab w:val="left" w:pos="1276"/>
              </w:tabs>
              <w:jc w:val="center"/>
              <w:rPr>
                <w:sz w:val="20"/>
                <w:szCs w:val="20"/>
                <w:lang w:val="kk-KZ"/>
              </w:rPr>
            </w:pPr>
          </w:p>
        </w:tc>
        <w:tc>
          <w:tcPr>
            <w:tcW w:w="7749" w:type="dxa"/>
            <w:shd w:val="clear" w:color="auto" w:fill="auto"/>
          </w:tcPr>
          <w:p w:rsidR="004B2781" w:rsidRPr="00C938C5" w:rsidRDefault="00FE7951" w:rsidP="00F17CCF">
            <w:pPr>
              <w:tabs>
                <w:tab w:val="left" w:pos="1276"/>
              </w:tabs>
              <w:jc w:val="both"/>
              <w:rPr>
                <w:b/>
                <w:sz w:val="20"/>
                <w:szCs w:val="20"/>
                <w:lang w:val="kk-KZ"/>
              </w:rPr>
            </w:pPr>
            <w:r w:rsidRPr="00C938C5">
              <w:rPr>
                <w:b/>
                <w:sz w:val="20"/>
                <w:szCs w:val="20"/>
                <w:lang w:val="kk-KZ"/>
              </w:rPr>
              <w:t xml:space="preserve">МӨЗ 2. </w:t>
            </w:r>
            <w:r w:rsidRPr="00C938C5">
              <w:rPr>
                <w:sz w:val="20"/>
                <w:szCs w:val="20"/>
                <w:lang w:val="kk-KZ"/>
              </w:rPr>
              <w:t>Фототрофты микроорганизмдерден гендік-инженериялық әдіс арқылы биожанармай алу.</w:t>
            </w:r>
            <w:r w:rsidR="006141FC" w:rsidRPr="00C938C5">
              <w:rPr>
                <w:sz w:val="20"/>
                <w:szCs w:val="20"/>
                <w:lang w:val="kk-KZ"/>
              </w:rPr>
              <w:t xml:space="preserve">    </w:t>
            </w:r>
          </w:p>
        </w:tc>
        <w:tc>
          <w:tcPr>
            <w:tcW w:w="900" w:type="dxa"/>
            <w:shd w:val="clear" w:color="auto" w:fill="auto"/>
          </w:tcPr>
          <w:p w:rsidR="004B2781" w:rsidRPr="00C938C5" w:rsidRDefault="00FE7951" w:rsidP="004C17DC">
            <w:pPr>
              <w:tabs>
                <w:tab w:val="left" w:pos="1276"/>
              </w:tabs>
              <w:jc w:val="center"/>
              <w:rPr>
                <w:sz w:val="20"/>
                <w:szCs w:val="20"/>
                <w:lang w:val="kk-KZ"/>
              </w:rPr>
            </w:pPr>
            <w:r w:rsidRPr="00C938C5">
              <w:rPr>
                <w:sz w:val="20"/>
                <w:szCs w:val="20"/>
                <w:lang w:val="kk-KZ"/>
              </w:rPr>
              <w:t>жоба</w:t>
            </w:r>
          </w:p>
        </w:tc>
        <w:tc>
          <w:tcPr>
            <w:tcW w:w="727" w:type="dxa"/>
            <w:shd w:val="clear" w:color="auto" w:fill="auto"/>
          </w:tcPr>
          <w:p w:rsidR="004B2781" w:rsidRPr="00C938C5" w:rsidRDefault="00E7111C" w:rsidP="004C17DC">
            <w:pPr>
              <w:tabs>
                <w:tab w:val="left" w:pos="1276"/>
              </w:tabs>
              <w:jc w:val="center"/>
              <w:rPr>
                <w:sz w:val="20"/>
                <w:szCs w:val="20"/>
                <w:lang w:val="kk-KZ"/>
              </w:rPr>
            </w:pPr>
            <w:r w:rsidRPr="00C938C5">
              <w:rPr>
                <w:sz w:val="20"/>
                <w:szCs w:val="20"/>
                <w:lang w:val="kk-KZ"/>
              </w:rPr>
              <w:t>25</w:t>
            </w:r>
          </w:p>
        </w:tc>
      </w:tr>
      <w:tr w:rsidR="004B2781" w:rsidRPr="00C938C5" w:rsidTr="00BF3625">
        <w:tc>
          <w:tcPr>
            <w:tcW w:w="1133" w:type="dxa"/>
            <w:vMerge w:val="restart"/>
            <w:shd w:val="clear" w:color="auto" w:fill="auto"/>
          </w:tcPr>
          <w:p w:rsidR="004B2781" w:rsidRPr="00C938C5" w:rsidRDefault="004B2781" w:rsidP="004C17DC">
            <w:pPr>
              <w:tabs>
                <w:tab w:val="left" w:pos="1276"/>
              </w:tabs>
              <w:jc w:val="center"/>
              <w:rPr>
                <w:sz w:val="20"/>
                <w:szCs w:val="20"/>
                <w:lang w:val="kk-KZ"/>
              </w:rPr>
            </w:pPr>
            <w:r w:rsidRPr="00C938C5">
              <w:rPr>
                <w:sz w:val="20"/>
                <w:szCs w:val="20"/>
                <w:lang w:val="kk-KZ"/>
              </w:rPr>
              <w:t>7</w:t>
            </w:r>
          </w:p>
        </w:tc>
        <w:tc>
          <w:tcPr>
            <w:tcW w:w="7749" w:type="dxa"/>
            <w:shd w:val="clear" w:color="auto" w:fill="auto"/>
          </w:tcPr>
          <w:p w:rsidR="004B2781" w:rsidRPr="00C938C5" w:rsidRDefault="004B2781" w:rsidP="006141FC">
            <w:pPr>
              <w:tabs>
                <w:tab w:val="left" w:pos="1276"/>
              </w:tabs>
              <w:jc w:val="both"/>
              <w:rPr>
                <w:b/>
                <w:sz w:val="20"/>
                <w:szCs w:val="20"/>
                <w:lang w:val="kk-KZ"/>
              </w:rPr>
            </w:pPr>
            <w:r w:rsidRPr="00C938C5">
              <w:rPr>
                <w:b/>
                <w:sz w:val="20"/>
                <w:szCs w:val="20"/>
                <w:lang w:val="kk-KZ"/>
              </w:rPr>
              <w:t xml:space="preserve">Д 7. </w:t>
            </w:r>
            <w:r w:rsidR="006141FC" w:rsidRPr="00C938C5">
              <w:rPr>
                <w:sz w:val="20"/>
                <w:szCs w:val="20"/>
                <w:shd w:val="clear" w:color="auto" w:fill="F8F9FA"/>
                <w:lang w:val="kk-KZ"/>
              </w:rPr>
              <w:t>Спирт өндірісіндегі ресурс үнемдейтін технологиялар.</w:t>
            </w:r>
          </w:p>
        </w:tc>
        <w:tc>
          <w:tcPr>
            <w:tcW w:w="900" w:type="dxa"/>
            <w:shd w:val="clear" w:color="auto" w:fill="auto"/>
          </w:tcPr>
          <w:p w:rsidR="004B2781" w:rsidRPr="00C938C5" w:rsidRDefault="0027790D" w:rsidP="004C17DC">
            <w:pPr>
              <w:tabs>
                <w:tab w:val="left" w:pos="1276"/>
              </w:tabs>
              <w:jc w:val="center"/>
              <w:rPr>
                <w:sz w:val="20"/>
                <w:szCs w:val="20"/>
                <w:lang w:val="kk-KZ"/>
              </w:rPr>
            </w:pPr>
            <w:r w:rsidRPr="00C938C5">
              <w:rPr>
                <w:sz w:val="20"/>
                <w:szCs w:val="20"/>
                <w:lang w:val="kk-KZ"/>
              </w:rPr>
              <w:t>1</w:t>
            </w:r>
          </w:p>
        </w:tc>
        <w:tc>
          <w:tcPr>
            <w:tcW w:w="727" w:type="dxa"/>
            <w:shd w:val="clear" w:color="auto" w:fill="auto"/>
          </w:tcPr>
          <w:p w:rsidR="004B2781" w:rsidRPr="00C938C5" w:rsidRDefault="004B2781" w:rsidP="004C17DC">
            <w:pPr>
              <w:tabs>
                <w:tab w:val="left" w:pos="1276"/>
              </w:tabs>
              <w:jc w:val="center"/>
              <w:rPr>
                <w:sz w:val="20"/>
                <w:szCs w:val="20"/>
                <w:lang w:val="kk-KZ"/>
              </w:rPr>
            </w:pPr>
          </w:p>
        </w:tc>
      </w:tr>
      <w:tr w:rsidR="004B2781" w:rsidRPr="00C938C5" w:rsidTr="00BF3625">
        <w:tc>
          <w:tcPr>
            <w:tcW w:w="1133" w:type="dxa"/>
            <w:vMerge/>
            <w:shd w:val="clear" w:color="auto" w:fill="auto"/>
          </w:tcPr>
          <w:p w:rsidR="004B2781" w:rsidRPr="00C938C5" w:rsidRDefault="004B2781" w:rsidP="004C17DC">
            <w:pPr>
              <w:tabs>
                <w:tab w:val="left" w:pos="1276"/>
              </w:tabs>
              <w:jc w:val="center"/>
              <w:rPr>
                <w:b/>
                <w:sz w:val="20"/>
                <w:szCs w:val="20"/>
                <w:lang w:val="kk-KZ"/>
              </w:rPr>
            </w:pPr>
          </w:p>
        </w:tc>
        <w:tc>
          <w:tcPr>
            <w:tcW w:w="7749" w:type="dxa"/>
            <w:shd w:val="clear" w:color="auto" w:fill="auto"/>
          </w:tcPr>
          <w:p w:rsidR="004B2781" w:rsidRPr="00C938C5" w:rsidRDefault="004B2781" w:rsidP="006141FC">
            <w:pPr>
              <w:tabs>
                <w:tab w:val="left" w:pos="1276"/>
              </w:tabs>
              <w:jc w:val="both"/>
              <w:rPr>
                <w:b/>
                <w:sz w:val="20"/>
                <w:szCs w:val="20"/>
                <w:lang w:val="kk-KZ"/>
              </w:rPr>
            </w:pPr>
            <w:r w:rsidRPr="00C938C5">
              <w:rPr>
                <w:b/>
                <w:sz w:val="20"/>
                <w:szCs w:val="20"/>
                <w:lang w:val="kk-KZ"/>
              </w:rPr>
              <w:t xml:space="preserve">СС 7. </w:t>
            </w:r>
            <w:r w:rsidR="00FE7951" w:rsidRPr="00C938C5">
              <w:rPr>
                <w:sz w:val="20"/>
                <w:szCs w:val="20"/>
                <w:lang w:val="kk-KZ"/>
              </w:rPr>
              <w:t>Биометанол алу.</w:t>
            </w:r>
            <w:r w:rsidR="006141FC" w:rsidRPr="00C938C5">
              <w:rPr>
                <w:sz w:val="20"/>
                <w:szCs w:val="20"/>
                <w:shd w:val="clear" w:color="auto" w:fill="F8F9FA"/>
                <w:lang w:val="kk-KZ"/>
              </w:rPr>
              <w:t xml:space="preserve"> </w:t>
            </w:r>
          </w:p>
        </w:tc>
        <w:tc>
          <w:tcPr>
            <w:tcW w:w="900" w:type="dxa"/>
            <w:shd w:val="clear" w:color="auto" w:fill="auto"/>
          </w:tcPr>
          <w:p w:rsidR="004B2781" w:rsidRPr="00C938C5" w:rsidRDefault="0027790D" w:rsidP="004C17DC">
            <w:pPr>
              <w:tabs>
                <w:tab w:val="left" w:pos="1276"/>
              </w:tabs>
              <w:jc w:val="center"/>
              <w:rPr>
                <w:sz w:val="20"/>
                <w:szCs w:val="20"/>
                <w:lang w:val="kk-KZ"/>
              </w:rPr>
            </w:pPr>
            <w:r w:rsidRPr="00C938C5">
              <w:rPr>
                <w:sz w:val="20"/>
                <w:szCs w:val="20"/>
                <w:lang w:val="kk-KZ"/>
              </w:rPr>
              <w:t>2</w:t>
            </w:r>
          </w:p>
        </w:tc>
        <w:tc>
          <w:tcPr>
            <w:tcW w:w="727" w:type="dxa"/>
            <w:shd w:val="clear" w:color="auto" w:fill="auto"/>
          </w:tcPr>
          <w:p w:rsidR="004B2781" w:rsidRPr="00C938C5" w:rsidRDefault="0027790D" w:rsidP="004C17DC">
            <w:pPr>
              <w:tabs>
                <w:tab w:val="left" w:pos="1276"/>
              </w:tabs>
              <w:jc w:val="center"/>
              <w:rPr>
                <w:sz w:val="20"/>
                <w:szCs w:val="20"/>
                <w:lang w:val="kk-KZ"/>
              </w:rPr>
            </w:pPr>
            <w:r w:rsidRPr="00C938C5">
              <w:rPr>
                <w:sz w:val="20"/>
                <w:szCs w:val="20"/>
                <w:lang w:val="kk-KZ"/>
              </w:rPr>
              <w:t>5</w:t>
            </w:r>
          </w:p>
        </w:tc>
      </w:tr>
      <w:tr w:rsidR="004B2781" w:rsidRPr="00C938C5" w:rsidTr="00BF3625">
        <w:tc>
          <w:tcPr>
            <w:tcW w:w="1133" w:type="dxa"/>
            <w:vMerge/>
            <w:shd w:val="clear" w:color="auto" w:fill="auto"/>
          </w:tcPr>
          <w:p w:rsidR="004B2781" w:rsidRPr="00C938C5" w:rsidRDefault="004B2781" w:rsidP="004C17DC">
            <w:pPr>
              <w:tabs>
                <w:tab w:val="left" w:pos="1276"/>
              </w:tabs>
              <w:jc w:val="center"/>
              <w:rPr>
                <w:b/>
                <w:sz w:val="20"/>
                <w:szCs w:val="20"/>
                <w:lang w:val="kk-KZ"/>
              </w:rPr>
            </w:pPr>
          </w:p>
        </w:tc>
        <w:tc>
          <w:tcPr>
            <w:tcW w:w="7749" w:type="dxa"/>
            <w:shd w:val="clear" w:color="auto" w:fill="auto"/>
          </w:tcPr>
          <w:p w:rsidR="004B2781" w:rsidRPr="00C938C5" w:rsidRDefault="0099230F" w:rsidP="00F17CCF">
            <w:pPr>
              <w:jc w:val="both"/>
              <w:rPr>
                <w:sz w:val="20"/>
                <w:szCs w:val="20"/>
                <w:lang w:val="kk-KZ"/>
              </w:rPr>
            </w:pPr>
            <w:r w:rsidRPr="00C938C5">
              <w:rPr>
                <w:b/>
                <w:sz w:val="20"/>
                <w:lang w:val="kk-KZ"/>
              </w:rPr>
              <w:t>Коллоквиум АБ 1</w:t>
            </w:r>
          </w:p>
        </w:tc>
        <w:tc>
          <w:tcPr>
            <w:tcW w:w="900" w:type="dxa"/>
            <w:shd w:val="clear" w:color="auto" w:fill="auto"/>
          </w:tcPr>
          <w:p w:rsidR="004B2781" w:rsidRPr="00C938C5" w:rsidRDefault="004B2781" w:rsidP="004C17DC">
            <w:pPr>
              <w:tabs>
                <w:tab w:val="left" w:pos="1276"/>
              </w:tabs>
              <w:jc w:val="center"/>
              <w:rPr>
                <w:sz w:val="20"/>
                <w:szCs w:val="20"/>
                <w:lang w:val="kk-KZ"/>
              </w:rPr>
            </w:pPr>
          </w:p>
        </w:tc>
        <w:tc>
          <w:tcPr>
            <w:tcW w:w="727" w:type="dxa"/>
            <w:shd w:val="clear" w:color="auto" w:fill="auto"/>
          </w:tcPr>
          <w:p w:rsidR="004B2781" w:rsidRPr="00C938C5" w:rsidRDefault="00E7111C" w:rsidP="004C17DC">
            <w:pPr>
              <w:tabs>
                <w:tab w:val="left" w:pos="1276"/>
              </w:tabs>
              <w:jc w:val="center"/>
              <w:rPr>
                <w:sz w:val="20"/>
                <w:szCs w:val="20"/>
                <w:lang w:val="kk-KZ"/>
              </w:rPr>
            </w:pPr>
            <w:r w:rsidRPr="00C938C5">
              <w:rPr>
                <w:sz w:val="20"/>
                <w:szCs w:val="20"/>
                <w:lang w:val="kk-KZ"/>
              </w:rPr>
              <w:t>15</w:t>
            </w:r>
          </w:p>
        </w:tc>
      </w:tr>
      <w:tr w:rsidR="004B2781" w:rsidRPr="00C938C5" w:rsidTr="004C17DC">
        <w:tc>
          <w:tcPr>
            <w:tcW w:w="9782" w:type="dxa"/>
            <w:gridSpan w:val="3"/>
            <w:shd w:val="clear" w:color="auto" w:fill="auto"/>
          </w:tcPr>
          <w:p w:rsidR="004B2781" w:rsidRPr="00C938C5" w:rsidRDefault="004B2781" w:rsidP="00F17CCF">
            <w:pPr>
              <w:tabs>
                <w:tab w:val="left" w:pos="1276"/>
              </w:tabs>
              <w:jc w:val="both"/>
              <w:rPr>
                <w:b/>
                <w:sz w:val="20"/>
                <w:szCs w:val="20"/>
                <w:lang w:val="kk-KZ"/>
              </w:rPr>
            </w:pPr>
            <w:r w:rsidRPr="00C938C5">
              <w:rPr>
                <w:b/>
                <w:sz w:val="20"/>
                <w:szCs w:val="20"/>
                <w:lang w:val="kk-KZ"/>
              </w:rPr>
              <w:t>Аралық бақылау 1</w:t>
            </w:r>
          </w:p>
        </w:tc>
        <w:tc>
          <w:tcPr>
            <w:tcW w:w="727" w:type="dxa"/>
            <w:shd w:val="clear" w:color="auto" w:fill="auto"/>
          </w:tcPr>
          <w:p w:rsidR="004B2781" w:rsidRPr="00C938C5" w:rsidRDefault="004B2781" w:rsidP="004C17DC">
            <w:pPr>
              <w:tabs>
                <w:tab w:val="left" w:pos="1276"/>
              </w:tabs>
              <w:jc w:val="center"/>
              <w:rPr>
                <w:b/>
                <w:sz w:val="20"/>
                <w:szCs w:val="20"/>
                <w:lang w:val="kk-KZ"/>
              </w:rPr>
            </w:pPr>
            <w:r w:rsidRPr="00C938C5">
              <w:rPr>
                <w:b/>
                <w:sz w:val="20"/>
                <w:szCs w:val="20"/>
                <w:lang w:val="kk-KZ"/>
              </w:rPr>
              <w:t>100</w:t>
            </w:r>
          </w:p>
        </w:tc>
      </w:tr>
      <w:tr w:rsidR="004B2781" w:rsidRPr="00C938C5" w:rsidTr="00BF3625">
        <w:tc>
          <w:tcPr>
            <w:tcW w:w="1133" w:type="dxa"/>
            <w:vMerge w:val="restart"/>
            <w:shd w:val="clear" w:color="auto" w:fill="auto"/>
          </w:tcPr>
          <w:p w:rsidR="004B2781" w:rsidRPr="00C938C5" w:rsidRDefault="004B2781" w:rsidP="004C17DC">
            <w:pPr>
              <w:tabs>
                <w:tab w:val="left" w:pos="1276"/>
              </w:tabs>
              <w:jc w:val="center"/>
              <w:rPr>
                <w:sz w:val="20"/>
                <w:szCs w:val="20"/>
                <w:lang w:val="kk-KZ"/>
              </w:rPr>
            </w:pPr>
            <w:r w:rsidRPr="00C938C5">
              <w:rPr>
                <w:sz w:val="20"/>
                <w:szCs w:val="20"/>
                <w:lang w:val="kk-KZ"/>
              </w:rPr>
              <w:t>8</w:t>
            </w:r>
          </w:p>
        </w:tc>
        <w:tc>
          <w:tcPr>
            <w:tcW w:w="7749" w:type="dxa"/>
            <w:shd w:val="clear" w:color="auto" w:fill="auto"/>
          </w:tcPr>
          <w:p w:rsidR="004B2781" w:rsidRPr="00C938C5" w:rsidRDefault="004B2781" w:rsidP="00F17CCF">
            <w:pPr>
              <w:tabs>
                <w:tab w:val="left" w:pos="1276"/>
              </w:tabs>
              <w:jc w:val="both"/>
              <w:rPr>
                <w:b/>
                <w:sz w:val="20"/>
                <w:szCs w:val="20"/>
                <w:lang w:val="kk-KZ"/>
              </w:rPr>
            </w:pPr>
            <w:r w:rsidRPr="00C938C5">
              <w:rPr>
                <w:b/>
                <w:sz w:val="20"/>
                <w:szCs w:val="20"/>
                <w:lang w:val="kk-KZ"/>
              </w:rPr>
              <w:t>Д 8.</w:t>
            </w:r>
            <w:r w:rsidRPr="00C938C5">
              <w:rPr>
                <w:color w:val="FF0000"/>
                <w:sz w:val="20"/>
                <w:szCs w:val="20"/>
                <w:lang w:val="kk-KZ"/>
              </w:rPr>
              <w:t xml:space="preserve"> </w:t>
            </w:r>
            <w:r w:rsidR="00BB5B24" w:rsidRPr="00C938C5">
              <w:rPr>
                <w:sz w:val="20"/>
                <w:szCs w:val="20"/>
                <w:lang w:val="kk-KZ"/>
              </w:rPr>
              <w:t>Фототрофты микроорганизмдер биомассасынан биобутонол алу.</w:t>
            </w:r>
            <w:r w:rsidR="006141FC" w:rsidRPr="00C938C5">
              <w:rPr>
                <w:sz w:val="20"/>
                <w:szCs w:val="20"/>
                <w:lang w:val="kk-KZ"/>
              </w:rPr>
              <w:t xml:space="preserve"> </w:t>
            </w:r>
          </w:p>
        </w:tc>
        <w:tc>
          <w:tcPr>
            <w:tcW w:w="900" w:type="dxa"/>
            <w:shd w:val="clear" w:color="auto" w:fill="auto"/>
          </w:tcPr>
          <w:p w:rsidR="004B2781" w:rsidRPr="00C938C5" w:rsidRDefault="00BB5B24" w:rsidP="004C17DC">
            <w:pPr>
              <w:tabs>
                <w:tab w:val="left" w:pos="1276"/>
              </w:tabs>
              <w:jc w:val="center"/>
              <w:rPr>
                <w:sz w:val="20"/>
                <w:szCs w:val="20"/>
                <w:lang w:val="kk-KZ"/>
              </w:rPr>
            </w:pPr>
            <w:r w:rsidRPr="00C938C5">
              <w:rPr>
                <w:sz w:val="20"/>
                <w:szCs w:val="20"/>
                <w:lang w:val="kk-KZ"/>
              </w:rPr>
              <w:t>1</w:t>
            </w:r>
          </w:p>
        </w:tc>
        <w:tc>
          <w:tcPr>
            <w:tcW w:w="727" w:type="dxa"/>
            <w:shd w:val="clear" w:color="auto" w:fill="auto"/>
          </w:tcPr>
          <w:p w:rsidR="004B2781" w:rsidRPr="00C938C5" w:rsidRDefault="004B2781" w:rsidP="004C17DC">
            <w:pPr>
              <w:tabs>
                <w:tab w:val="left" w:pos="1276"/>
              </w:tabs>
              <w:jc w:val="center"/>
              <w:rPr>
                <w:sz w:val="20"/>
                <w:szCs w:val="20"/>
                <w:lang w:val="kk-KZ"/>
              </w:rPr>
            </w:pPr>
          </w:p>
        </w:tc>
      </w:tr>
      <w:tr w:rsidR="004B2781" w:rsidRPr="00C938C5" w:rsidTr="00BF3625">
        <w:tc>
          <w:tcPr>
            <w:tcW w:w="1133" w:type="dxa"/>
            <w:vMerge/>
            <w:shd w:val="clear" w:color="auto" w:fill="auto"/>
          </w:tcPr>
          <w:p w:rsidR="004B2781" w:rsidRPr="00C938C5" w:rsidRDefault="004B2781" w:rsidP="004C17DC">
            <w:pPr>
              <w:tabs>
                <w:tab w:val="left" w:pos="1276"/>
              </w:tabs>
              <w:jc w:val="center"/>
              <w:rPr>
                <w:sz w:val="20"/>
                <w:szCs w:val="20"/>
                <w:lang w:val="kk-KZ"/>
              </w:rPr>
            </w:pPr>
          </w:p>
        </w:tc>
        <w:tc>
          <w:tcPr>
            <w:tcW w:w="7749" w:type="dxa"/>
            <w:shd w:val="clear" w:color="auto" w:fill="auto"/>
          </w:tcPr>
          <w:p w:rsidR="004B2781" w:rsidRPr="00C938C5" w:rsidRDefault="004B2781" w:rsidP="00F17CCF">
            <w:pPr>
              <w:tabs>
                <w:tab w:val="left" w:pos="1276"/>
              </w:tabs>
              <w:jc w:val="both"/>
              <w:rPr>
                <w:b/>
                <w:sz w:val="20"/>
                <w:szCs w:val="20"/>
                <w:lang w:val="kk-KZ"/>
              </w:rPr>
            </w:pPr>
            <w:r w:rsidRPr="00C938C5">
              <w:rPr>
                <w:b/>
                <w:sz w:val="20"/>
                <w:szCs w:val="20"/>
                <w:lang w:val="kk-KZ"/>
              </w:rPr>
              <w:t>СС 8.</w:t>
            </w:r>
            <w:r w:rsidRPr="00C938C5">
              <w:rPr>
                <w:color w:val="FF0000"/>
                <w:sz w:val="20"/>
                <w:szCs w:val="20"/>
                <w:lang w:val="kk-KZ"/>
              </w:rPr>
              <w:t xml:space="preserve"> </w:t>
            </w:r>
            <w:r w:rsidR="00137D54" w:rsidRPr="00C938C5">
              <w:rPr>
                <w:sz w:val="20"/>
                <w:szCs w:val="20"/>
                <w:lang w:val="kk-KZ"/>
              </w:rPr>
              <w:t>Фототрофты микробалдырларды массалық дақылдау.</w:t>
            </w:r>
          </w:p>
        </w:tc>
        <w:tc>
          <w:tcPr>
            <w:tcW w:w="900" w:type="dxa"/>
            <w:shd w:val="clear" w:color="auto" w:fill="auto"/>
          </w:tcPr>
          <w:p w:rsidR="004B2781" w:rsidRPr="00C938C5" w:rsidRDefault="00BB5B24" w:rsidP="004C17DC">
            <w:pPr>
              <w:tabs>
                <w:tab w:val="left" w:pos="1276"/>
              </w:tabs>
              <w:jc w:val="center"/>
              <w:rPr>
                <w:sz w:val="20"/>
                <w:szCs w:val="20"/>
                <w:lang w:val="kk-KZ"/>
              </w:rPr>
            </w:pPr>
            <w:r w:rsidRPr="00C938C5">
              <w:rPr>
                <w:sz w:val="20"/>
                <w:szCs w:val="20"/>
                <w:lang w:val="kk-KZ"/>
              </w:rPr>
              <w:t>2</w:t>
            </w:r>
          </w:p>
        </w:tc>
        <w:tc>
          <w:tcPr>
            <w:tcW w:w="727" w:type="dxa"/>
            <w:shd w:val="clear" w:color="auto" w:fill="auto"/>
          </w:tcPr>
          <w:p w:rsidR="004B2781" w:rsidRPr="00C938C5" w:rsidRDefault="00BB5B24" w:rsidP="004C17DC">
            <w:pPr>
              <w:tabs>
                <w:tab w:val="left" w:pos="1276"/>
              </w:tabs>
              <w:jc w:val="center"/>
              <w:rPr>
                <w:sz w:val="20"/>
                <w:szCs w:val="20"/>
                <w:lang w:val="kk-KZ"/>
              </w:rPr>
            </w:pPr>
            <w:r w:rsidRPr="00C938C5">
              <w:rPr>
                <w:sz w:val="20"/>
                <w:szCs w:val="20"/>
                <w:lang w:val="kk-KZ"/>
              </w:rPr>
              <w:t>5</w:t>
            </w:r>
          </w:p>
        </w:tc>
      </w:tr>
      <w:tr w:rsidR="004B2781" w:rsidRPr="00753B24" w:rsidTr="00BF3625">
        <w:tc>
          <w:tcPr>
            <w:tcW w:w="1133" w:type="dxa"/>
            <w:vMerge/>
            <w:shd w:val="clear" w:color="auto" w:fill="auto"/>
          </w:tcPr>
          <w:p w:rsidR="004B2781" w:rsidRPr="00C938C5" w:rsidRDefault="004B2781" w:rsidP="004C17DC">
            <w:pPr>
              <w:tabs>
                <w:tab w:val="left" w:pos="1276"/>
              </w:tabs>
              <w:jc w:val="center"/>
              <w:rPr>
                <w:sz w:val="20"/>
                <w:szCs w:val="20"/>
                <w:lang w:val="kk-KZ"/>
              </w:rPr>
            </w:pPr>
          </w:p>
        </w:tc>
        <w:tc>
          <w:tcPr>
            <w:tcW w:w="7749" w:type="dxa"/>
            <w:shd w:val="clear" w:color="auto" w:fill="auto"/>
          </w:tcPr>
          <w:p w:rsidR="004B2781" w:rsidRPr="00C938C5" w:rsidRDefault="00830F67" w:rsidP="00F17CCF">
            <w:pPr>
              <w:tabs>
                <w:tab w:val="left" w:pos="1276"/>
              </w:tabs>
              <w:jc w:val="both"/>
              <w:rPr>
                <w:b/>
                <w:sz w:val="20"/>
                <w:szCs w:val="20"/>
                <w:lang w:val="kk-KZ"/>
              </w:rPr>
            </w:pPr>
            <w:r w:rsidRPr="00C938C5">
              <w:rPr>
                <w:b/>
                <w:sz w:val="20"/>
                <w:szCs w:val="20"/>
                <w:lang w:val="kk-KZ"/>
              </w:rPr>
              <w:t>ОМ</w:t>
            </w:r>
            <w:r w:rsidR="004B2781" w:rsidRPr="00C938C5">
              <w:rPr>
                <w:b/>
                <w:sz w:val="20"/>
                <w:szCs w:val="20"/>
                <w:lang w:val="kk-KZ"/>
              </w:rPr>
              <w:t xml:space="preserve">ӨЖ 3. </w:t>
            </w:r>
            <w:r w:rsidRPr="00C938C5">
              <w:rPr>
                <w:b/>
                <w:sz w:val="20"/>
                <w:szCs w:val="20"/>
                <w:lang w:val="kk-KZ"/>
              </w:rPr>
              <w:t>М</w:t>
            </w:r>
            <w:r w:rsidR="004B2781" w:rsidRPr="00C938C5">
              <w:rPr>
                <w:b/>
                <w:sz w:val="20"/>
                <w:szCs w:val="20"/>
                <w:lang w:val="kk-KZ"/>
              </w:rPr>
              <w:t>ӨЗ 3</w:t>
            </w:r>
            <w:r w:rsidR="004B2781" w:rsidRPr="00C938C5">
              <w:rPr>
                <w:b/>
                <w:bCs/>
                <w:sz w:val="20"/>
                <w:szCs w:val="20"/>
                <w:lang w:val="kk-KZ"/>
              </w:rPr>
              <w:t xml:space="preserve"> </w:t>
            </w:r>
            <w:r w:rsidR="004B2781" w:rsidRPr="00C938C5">
              <w:rPr>
                <w:sz w:val="20"/>
                <w:szCs w:val="20"/>
                <w:lang w:val="kk-KZ"/>
              </w:rPr>
              <w:t>орындау бойынша кеңестер</w:t>
            </w:r>
            <w:r w:rsidR="00BB5B24" w:rsidRPr="00C938C5">
              <w:rPr>
                <w:sz w:val="20"/>
                <w:szCs w:val="20"/>
                <w:lang w:val="kk-KZ"/>
              </w:rPr>
              <w:t xml:space="preserve"> беру.</w:t>
            </w:r>
          </w:p>
        </w:tc>
        <w:tc>
          <w:tcPr>
            <w:tcW w:w="900" w:type="dxa"/>
            <w:shd w:val="clear" w:color="auto" w:fill="auto"/>
          </w:tcPr>
          <w:p w:rsidR="004B2781" w:rsidRPr="00C938C5" w:rsidRDefault="004B2781" w:rsidP="004C17DC">
            <w:pPr>
              <w:tabs>
                <w:tab w:val="left" w:pos="1276"/>
              </w:tabs>
              <w:jc w:val="center"/>
              <w:rPr>
                <w:sz w:val="20"/>
                <w:szCs w:val="20"/>
                <w:lang w:val="kk-KZ"/>
              </w:rPr>
            </w:pPr>
          </w:p>
        </w:tc>
        <w:tc>
          <w:tcPr>
            <w:tcW w:w="727" w:type="dxa"/>
            <w:shd w:val="clear" w:color="auto" w:fill="auto"/>
          </w:tcPr>
          <w:p w:rsidR="004B2781" w:rsidRPr="00C938C5" w:rsidRDefault="004B2781" w:rsidP="004C17DC">
            <w:pPr>
              <w:tabs>
                <w:tab w:val="left" w:pos="1276"/>
              </w:tabs>
              <w:jc w:val="center"/>
              <w:rPr>
                <w:sz w:val="20"/>
                <w:szCs w:val="20"/>
                <w:lang w:val="kk-KZ"/>
              </w:rPr>
            </w:pPr>
          </w:p>
        </w:tc>
      </w:tr>
      <w:tr w:rsidR="004B2781" w:rsidRPr="00C938C5" w:rsidTr="00BF3625">
        <w:tc>
          <w:tcPr>
            <w:tcW w:w="1133" w:type="dxa"/>
            <w:vMerge w:val="restart"/>
            <w:shd w:val="clear" w:color="auto" w:fill="auto"/>
          </w:tcPr>
          <w:p w:rsidR="004B2781" w:rsidRPr="00C938C5" w:rsidRDefault="004B2781" w:rsidP="004C17DC">
            <w:pPr>
              <w:tabs>
                <w:tab w:val="left" w:pos="1276"/>
              </w:tabs>
              <w:jc w:val="center"/>
              <w:rPr>
                <w:sz w:val="20"/>
                <w:szCs w:val="20"/>
                <w:lang w:val="kk-KZ"/>
              </w:rPr>
            </w:pPr>
            <w:r w:rsidRPr="00C938C5">
              <w:rPr>
                <w:sz w:val="20"/>
                <w:szCs w:val="20"/>
                <w:lang w:val="kk-KZ"/>
              </w:rPr>
              <w:t>9</w:t>
            </w:r>
          </w:p>
        </w:tc>
        <w:tc>
          <w:tcPr>
            <w:tcW w:w="7749" w:type="dxa"/>
            <w:shd w:val="clear" w:color="auto" w:fill="auto"/>
          </w:tcPr>
          <w:p w:rsidR="004B2781" w:rsidRPr="00C938C5" w:rsidRDefault="004B2781" w:rsidP="00F17CCF">
            <w:pPr>
              <w:tabs>
                <w:tab w:val="left" w:pos="1276"/>
              </w:tabs>
              <w:jc w:val="both"/>
              <w:rPr>
                <w:b/>
                <w:sz w:val="20"/>
                <w:szCs w:val="20"/>
                <w:lang w:val="kk-KZ"/>
              </w:rPr>
            </w:pPr>
            <w:r w:rsidRPr="00C938C5">
              <w:rPr>
                <w:b/>
                <w:sz w:val="20"/>
                <w:szCs w:val="20"/>
                <w:lang w:val="kk-KZ"/>
              </w:rPr>
              <w:t>Д 9.</w:t>
            </w:r>
            <w:r w:rsidRPr="00C938C5">
              <w:rPr>
                <w:color w:val="FF0000"/>
                <w:sz w:val="20"/>
                <w:szCs w:val="20"/>
                <w:lang w:val="kk-KZ"/>
              </w:rPr>
              <w:t xml:space="preserve"> </w:t>
            </w:r>
            <w:r w:rsidR="00BB5B24" w:rsidRPr="00C938C5">
              <w:rPr>
                <w:sz w:val="20"/>
                <w:szCs w:val="20"/>
                <w:lang w:val="kk-KZ"/>
              </w:rPr>
              <w:t>Биогаз – болашақтың альтернативті энергетикасы. Биогаз алу үшін микробалдырларды пайдаланудың перспективасы.</w:t>
            </w:r>
          </w:p>
        </w:tc>
        <w:tc>
          <w:tcPr>
            <w:tcW w:w="900" w:type="dxa"/>
            <w:shd w:val="clear" w:color="auto" w:fill="auto"/>
          </w:tcPr>
          <w:p w:rsidR="004B2781" w:rsidRPr="00C938C5" w:rsidRDefault="00BB5B24" w:rsidP="004C17DC">
            <w:pPr>
              <w:tabs>
                <w:tab w:val="left" w:pos="1276"/>
              </w:tabs>
              <w:jc w:val="center"/>
              <w:rPr>
                <w:sz w:val="20"/>
                <w:szCs w:val="20"/>
                <w:lang w:val="kk-KZ"/>
              </w:rPr>
            </w:pPr>
            <w:r w:rsidRPr="00C938C5">
              <w:rPr>
                <w:sz w:val="20"/>
                <w:szCs w:val="20"/>
                <w:lang w:val="kk-KZ"/>
              </w:rPr>
              <w:t>1</w:t>
            </w:r>
          </w:p>
        </w:tc>
        <w:tc>
          <w:tcPr>
            <w:tcW w:w="727" w:type="dxa"/>
            <w:shd w:val="clear" w:color="auto" w:fill="auto"/>
          </w:tcPr>
          <w:p w:rsidR="004B2781" w:rsidRPr="00C938C5" w:rsidRDefault="004B2781" w:rsidP="004C17DC">
            <w:pPr>
              <w:tabs>
                <w:tab w:val="left" w:pos="1276"/>
              </w:tabs>
              <w:jc w:val="center"/>
              <w:rPr>
                <w:sz w:val="20"/>
                <w:szCs w:val="20"/>
                <w:lang w:val="kk-KZ"/>
              </w:rPr>
            </w:pPr>
          </w:p>
        </w:tc>
      </w:tr>
      <w:tr w:rsidR="004B2781" w:rsidRPr="00C938C5" w:rsidTr="00BF3625">
        <w:tc>
          <w:tcPr>
            <w:tcW w:w="1133" w:type="dxa"/>
            <w:vMerge/>
            <w:shd w:val="clear" w:color="auto" w:fill="auto"/>
          </w:tcPr>
          <w:p w:rsidR="004B2781" w:rsidRPr="00C938C5" w:rsidRDefault="004B2781" w:rsidP="004C17DC">
            <w:pPr>
              <w:tabs>
                <w:tab w:val="left" w:pos="1276"/>
              </w:tabs>
              <w:jc w:val="center"/>
              <w:rPr>
                <w:sz w:val="20"/>
                <w:szCs w:val="20"/>
                <w:lang w:val="kk-KZ"/>
              </w:rPr>
            </w:pPr>
          </w:p>
        </w:tc>
        <w:tc>
          <w:tcPr>
            <w:tcW w:w="7749" w:type="dxa"/>
            <w:shd w:val="clear" w:color="auto" w:fill="auto"/>
          </w:tcPr>
          <w:p w:rsidR="004B2781" w:rsidRPr="00C938C5" w:rsidRDefault="004B2781" w:rsidP="00F17CCF">
            <w:pPr>
              <w:tabs>
                <w:tab w:val="left" w:pos="1276"/>
              </w:tabs>
              <w:jc w:val="both"/>
              <w:rPr>
                <w:b/>
                <w:sz w:val="20"/>
                <w:szCs w:val="20"/>
                <w:lang w:val="kk-KZ"/>
              </w:rPr>
            </w:pPr>
            <w:r w:rsidRPr="00C938C5">
              <w:rPr>
                <w:b/>
                <w:sz w:val="20"/>
                <w:szCs w:val="20"/>
                <w:lang w:val="kk-KZ"/>
              </w:rPr>
              <w:t>СС 9.</w:t>
            </w:r>
            <w:r w:rsidRPr="00C938C5">
              <w:rPr>
                <w:color w:val="FF0000"/>
                <w:sz w:val="20"/>
                <w:szCs w:val="20"/>
                <w:lang w:val="kk-KZ"/>
              </w:rPr>
              <w:t xml:space="preserve"> </w:t>
            </w:r>
            <w:r w:rsidR="00BB5B24" w:rsidRPr="00C938C5">
              <w:rPr>
                <w:sz w:val="20"/>
                <w:szCs w:val="20"/>
                <w:lang w:val="kk-KZ"/>
              </w:rPr>
              <w:t>Микробалдырлардан биожанармай алу.</w:t>
            </w:r>
          </w:p>
        </w:tc>
        <w:tc>
          <w:tcPr>
            <w:tcW w:w="900" w:type="dxa"/>
            <w:shd w:val="clear" w:color="auto" w:fill="auto"/>
          </w:tcPr>
          <w:p w:rsidR="004B2781" w:rsidRPr="00C938C5" w:rsidRDefault="00BB5B24" w:rsidP="004C17DC">
            <w:pPr>
              <w:tabs>
                <w:tab w:val="left" w:pos="1276"/>
              </w:tabs>
              <w:jc w:val="center"/>
              <w:rPr>
                <w:sz w:val="20"/>
                <w:szCs w:val="20"/>
                <w:lang w:val="kk-KZ"/>
              </w:rPr>
            </w:pPr>
            <w:r w:rsidRPr="00C938C5">
              <w:rPr>
                <w:sz w:val="20"/>
                <w:szCs w:val="20"/>
                <w:lang w:val="kk-KZ"/>
              </w:rPr>
              <w:t>2</w:t>
            </w:r>
          </w:p>
        </w:tc>
        <w:tc>
          <w:tcPr>
            <w:tcW w:w="727" w:type="dxa"/>
            <w:shd w:val="clear" w:color="auto" w:fill="auto"/>
          </w:tcPr>
          <w:p w:rsidR="004B2781" w:rsidRPr="00C938C5" w:rsidRDefault="00BB5B24" w:rsidP="004C17DC">
            <w:pPr>
              <w:tabs>
                <w:tab w:val="left" w:pos="1276"/>
              </w:tabs>
              <w:jc w:val="center"/>
              <w:rPr>
                <w:sz w:val="20"/>
                <w:szCs w:val="20"/>
                <w:lang w:val="kk-KZ"/>
              </w:rPr>
            </w:pPr>
            <w:r w:rsidRPr="00C938C5">
              <w:rPr>
                <w:sz w:val="20"/>
                <w:szCs w:val="20"/>
                <w:lang w:val="kk-KZ"/>
              </w:rPr>
              <w:t>5</w:t>
            </w:r>
          </w:p>
        </w:tc>
      </w:tr>
      <w:tr w:rsidR="004B2781" w:rsidRPr="00C938C5" w:rsidTr="00BF3625">
        <w:tc>
          <w:tcPr>
            <w:tcW w:w="1133" w:type="dxa"/>
            <w:vMerge/>
            <w:shd w:val="clear" w:color="auto" w:fill="auto"/>
          </w:tcPr>
          <w:p w:rsidR="004B2781" w:rsidRPr="00C938C5" w:rsidRDefault="004B2781" w:rsidP="004C17DC">
            <w:pPr>
              <w:tabs>
                <w:tab w:val="left" w:pos="1276"/>
              </w:tabs>
              <w:jc w:val="center"/>
              <w:rPr>
                <w:sz w:val="20"/>
                <w:szCs w:val="20"/>
                <w:lang w:val="kk-KZ"/>
              </w:rPr>
            </w:pPr>
          </w:p>
        </w:tc>
        <w:tc>
          <w:tcPr>
            <w:tcW w:w="7749" w:type="dxa"/>
            <w:shd w:val="clear" w:color="auto" w:fill="auto"/>
          </w:tcPr>
          <w:p w:rsidR="004B2781" w:rsidRPr="00C938C5" w:rsidRDefault="00830F67" w:rsidP="00F17CCF">
            <w:pPr>
              <w:tabs>
                <w:tab w:val="left" w:pos="1276"/>
              </w:tabs>
              <w:jc w:val="both"/>
              <w:rPr>
                <w:b/>
                <w:sz w:val="20"/>
                <w:szCs w:val="20"/>
                <w:lang w:val="kk-KZ"/>
              </w:rPr>
            </w:pPr>
            <w:r w:rsidRPr="00C938C5">
              <w:rPr>
                <w:b/>
                <w:sz w:val="20"/>
                <w:szCs w:val="20"/>
                <w:lang w:val="kk-KZ"/>
              </w:rPr>
              <w:t>М</w:t>
            </w:r>
            <w:r w:rsidR="004B2781" w:rsidRPr="00C938C5">
              <w:rPr>
                <w:b/>
                <w:sz w:val="20"/>
                <w:szCs w:val="20"/>
                <w:lang w:val="kk-KZ"/>
              </w:rPr>
              <w:t xml:space="preserve">ӨЗ 3.  </w:t>
            </w:r>
            <w:r w:rsidR="00BB5B24" w:rsidRPr="00C938C5">
              <w:rPr>
                <w:sz w:val="20"/>
                <w:szCs w:val="20"/>
                <w:lang w:val="kk-KZ"/>
              </w:rPr>
              <w:t>Биожанармай өндіру үшін басқа продуценттермен саыстырғында фототрофты микроорганизмдердің биомассасын пайдаланудың артықшылықтары мен кемшіліктері.</w:t>
            </w:r>
          </w:p>
        </w:tc>
        <w:tc>
          <w:tcPr>
            <w:tcW w:w="900" w:type="dxa"/>
            <w:shd w:val="clear" w:color="auto" w:fill="auto"/>
          </w:tcPr>
          <w:p w:rsidR="004B2781" w:rsidRPr="00C938C5" w:rsidRDefault="00BB5B24" w:rsidP="004C17DC">
            <w:pPr>
              <w:tabs>
                <w:tab w:val="left" w:pos="1276"/>
              </w:tabs>
              <w:jc w:val="center"/>
              <w:rPr>
                <w:sz w:val="20"/>
                <w:szCs w:val="20"/>
                <w:lang w:val="kk-KZ"/>
              </w:rPr>
            </w:pPr>
            <w:r w:rsidRPr="00C938C5">
              <w:rPr>
                <w:sz w:val="20"/>
                <w:szCs w:val="20"/>
                <w:lang w:val="kk-KZ"/>
              </w:rPr>
              <w:t>жоба</w:t>
            </w:r>
          </w:p>
        </w:tc>
        <w:tc>
          <w:tcPr>
            <w:tcW w:w="727" w:type="dxa"/>
            <w:shd w:val="clear" w:color="auto" w:fill="auto"/>
          </w:tcPr>
          <w:p w:rsidR="004B2781" w:rsidRPr="00C938C5" w:rsidRDefault="00BF3625" w:rsidP="004C17DC">
            <w:pPr>
              <w:tabs>
                <w:tab w:val="left" w:pos="1276"/>
              </w:tabs>
              <w:jc w:val="center"/>
              <w:rPr>
                <w:sz w:val="20"/>
                <w:szCs w:val="20"/>
                <w:lang w:val="kk-KZ"/>
              </w:rPr>
            </w:pPr>
            <w:r w:rsidRPr="00C938C5">
              <w:rPr>
                <w:sz w:val="20"/>
                <w:szCs w:val="20"/>
                <w:lang w:val="kk-KZ"/>
              </w:rPr>
              <w:t>20</w:t>
            </w:r>
          </w:p>
        </w:tc>
      </w:tr>
      <w:tr w:rsidR="004B2781" w:rsidRPr="00C938C5" w:rsidTr="00BF3625">
        <w:tc>
          <w:tcPr>
            <w:tcW w:w="1133" w:type="dxa"/>
            <w:vMerge w:val="restart"/>
            <w:shd w:val="clear" w:color="auto" w:fill="auto"/>
          </w:tcPr>
          <w:p w:rsidR="004B2781" w:rsidRPr="00C938C5" w:rsidRDefault="004B2781" w:rsidP="004C17DC">
            <w:pPr>
              <w:tabs>
                <w:tab w:val="left" w:pos="1276"/>
              </w:tabs>
              <w:jc w:val="center"/>
              <w:rPr>
                <w:sz w:val="20"/>
                <w:szCs w:val="20"/>
                <w:lang w:val="kk-KZ"/>
              </w:rPr>
            </w:pPr>
            <w:r w:rsidRPr="00C938C5">
              <w:rPr>
                <w:sz w:val="20"/>
                <w:szCs w:val="20"/>
                <w:lang w:val="kk-KZ"/>
              </w:rPr>
              <w:t>10</w:t>
            </w:r>
          </w:p>
        </w:tc>
        <w:tc>
          <w:tcPr>
            <w:tcW w:w="7749" w:type="dxa"/>
            <w:shd w:val="clear" w:color="auto" w:fill="auto"/>
          </w:tcPr>
          <w:p w:rsidR="004B2781" w:rsidRPr="00C938C5" w:rsidRDefault="004B2781" w:rsidP="00F17CCF">
            <w:pPr>
              <w:tabs>
                <w:tab w:val="left" w:pos="1276"/>
              </w:tabs>
              <w:jc w:val="both"/>
              <w:rPr>
                <w:b/>
                <w:sz w:val="20"/>
                <w:szCs w:val="20"/>
                <w:lang w:val="kk-KZ"/>
              </w:rPr>
            </w:pPr>
            <w:r w:rsidRPr="00C938C5">
              <w:rPr>
                <w:b/>
                <w:sz w:val="20"/>
                <w:szCs w:val="20"/>
                <w:lang w:val="kk-KZ"/>
              </w:rPr>
              <w:t>Д 10.</w:t>
            </w:r>
            <w:r w:rsidRPr="00C938C5">
              <w:rPr>
                <w:color w:val="FF0000"/>
                <w:sz w:val="20"/>
                <w:szCs w:val="20"/>
                <w:lang w:val="kk-KZ"/>
              </w:rPr>
              <w:t xml:space="preserve"> </w:t>
            </w:r>
            <w:r w:rsidR="00D25EB4" w:rsidRPr="00C938C5">
              <w:rPr>
                <w:sz w:val="20"/>
                <w:lang w:val="kk-KZ"/>
              </w:rPr>
              <w:t>Биоэнергетика. Әртүрлі биоотындар және оларды өндіру.</w:t>
            </w:r>
          </w:p>
        </w:tc>
        <w:tc>
          <w:tcPr>
            <w:tcW w:w="900" w:type="dxa"/>
            <w:shd w:val="clear" w:color="auto" w:fill="auto"/>
          </w:tcPr>
          <w:p w:rsidR="004B2781" w:rsidRPr="00C938C5" w:rsidRDefault="005678ED" w:rsidP="004C17DC">
            <w:pPr>
              <w:tabs>
                <w:tab w:val="left" w:pos="1276"/>
              </w:tabs>
              <w:jc w:val="center"/>
              <w:rPr>
                <w:sz w:val="20"/>
                <w:szCs w:val="20"/>
                <w:lang w:val="kk-KZ"/>
              </w:rPr>
            </w:pPr>
            <w:r w:rsidRPr="00C938C5">
              <w:rPr>
                <w:sz w:val="20"/>
                <w:szCs w:val="20"/>
                <w:lang w:val="kk-KZ"/>
              </w:rPr>
              <w:t>1</w:t>
            </w:r>
          </w:p>
        </w:tc>
        <w:tc>
          <w:tcPr>
            <w:tcW w:w="727" w:type="dxa"/>
            <w:shd w:val="clear" w:color="auto" w:fill="auto"/>
          </w:tcPr>
          <w:p w:rsidR="004B2781" w:rsidRPr="00C938C5" w:rsidRDefault="004B2781" w:rsidP="004C17DC">
            <w:pPr>
              <w:tabs>
                <w:tab w:val="left" w:pos="1276"/>
              </w:tabs>
              <w:jc w:val="center"/>
              <w:rPr>
                <w:sz w:val="20"/>
                <w:szCs w:val="20"/>
                <w:lang w:val="kk-KZ"/>
              </w:rPr>
            </w:pPr>
          </w:p>
        </w:tc>
      </w:tr>
      <w:tr w:rsidR="004B2781" w:rsidRPr="00C938C5" w:rsidTr="00BF3625">
        <w:tc>
          <w:tcPr>
            <w:tcW w:w="1133" w:type="dxa"/>
            <w:vMerge/>
            <w:shd w:val="clear" w:color="auto" w:fill="auto"/>
          </w:tcPr>
          <w:p w:rsidR="004B2781" w:rsidRPr="00C938C5" w:rsidRDefault="004B2781" w:rsidP="004C17DC">
            <w:pPr>
              <w:tabs>
                <w:tab w:val="left" w:pos="1276"/>
              </w:tabs>
              <w:jc w:val="center"/>
              <w:rPr>
                <w:sz w:val="20"/>
                <w:szCs w:val="20"/>
                <w:lang w:val="kk-KZ"/>
              </w:rPr>
            </w:pPr>
          </w:p>
        </w:tc>
        <w:tc>
          <w:tcPr>
            <w:tcW w:w="7749" w:type="dxa"/>
            <w:shd w:val="clear" w:color="auto" w:fill="auto"/>
          </w:tcPr>
          <w:p w:rsidR="004B2781" w:rsidRPr="00C938C5" w:rsidRDefault="004B2781" w:rsidP="00F17CCF">
            <w:pPr>
              <w:tabs>
                <w:tab w:val="left" w:pos="1276"/>
              </w:tabs>
              <w:jc w:val="both"/>
              <w:rPr>
                <w:b/>
                <w:sz w:val="20"/>
                <w:szCs w:val="20"/>
                <w:lang w:val="kk-KZ"/>
              </w:rPr>
            </w:pPr>
            <w:r w:rsidRPr="00C938C5">
              <w:rPr>
                <w:b/>
                <w:sz w:val="20"/>
                <w:szCs w:val="20"/>
                <w:lang w:val="kk-KZ"/>
              </w:rPr>
              <w:t>СС 10.</w:t>
            </w:r>
            <w:r w:rsidRPr="00C938C5">
              <w:rPr>
                <w:color w:val="FF0000"/>
                <w:sz w:val="20"/>
                <w:szCs w:val="20"/>
                <w:lang w:val="kk-KZ"/>
              </w:rPr>
              <w:t xml:space="preserve"> </w:t>
            </w:r>
            <w:r w:rsidR="00D25EB4" w:rsidRPr="00C938C5">
              <w:rPr>
                <w:bCs/>
                <w:sz w:val="20"/>
                <w:lang w:val="kk-KZ"/>
              </w:rPr>
              <w:t>Биожүйе негізінде көмірсутек алу перспективасы.</w:t>
            </w:r>
          </w:p>
        </w:tc>
        <w:tc>
          <w:tcPr>
            <w:tcW w:w="900" w:type="dxa"/>
            <w:shd w:val="clear" w:color="auto" w:fill="auto"/>
          </w:tcPr>
          <w:p w:rsidR="004B2781" w:rsidRPr="00C938C5" w:rsidRDefault="005678ED" w:rsidP="004C17DC">
            <w:pPr>
              <w:tabs>
                <w:tab w:val="left" w:pos="1276"/>
              </w:tabs>
              <w:jc w:val="center"/>
              <w:rPr>
                <w:sz w:val="20"/>
                <w:szCs w:val="20"/>
                <w:lang w:val="kk-KZ"/>
              </w:rPr>
            </w:pPr>
            <w:r w:rsidRPr="00C938C5">
              <w:rPr>
                <w:sz w:val="20"/>
                <w:szCs w:val="20"/>
                <w:lang w:val="kk-KZ"/>
              </w:rPr>
              <w:t>2</w:t>
            </w:r>
          </w:p>
        </w:tc>
        <w:tc>
          <w:tcPr>
            <w:tcW w:w="727" w:type="dxa"/>
            <w:shd w:val="clear" w:color="auto" w:fill="auto"/>
          </w:tcPr>
          <w:p w:rsidR="004B2781" w:rsidRPr="00C938C5" w:rsidRDefault="005678ED" w:rsidP="004C17DC">
            <w:pPr>
              <w:tabs>
                <w:tab w:val="left" w:pos="1276"/>
              </w:tabs>
              <w:jc w:val="center"/>
              <w:rPr>
                <w:sz w:val="20"/>
                <w:szCs w:val="20"/>
                <w:lang w:val="kk-KZ"/>
              </w:rPr>
            </w:pPr>
            <w:r w:rsidRPr="00C938C5">
              <w:rPr>
                <w:sz w:val="20"/>
                <w:szCs w:val="20"/>
                <w:lang w:val="kk-KZ"/>
              </w:rPr>
              <w:t>5</w:t>
            </w:r>
          </w:p>
        </w:tc>
      </w:tr>
      <w:tr w:rsidR="004B2781" w:rsidRPr="00753B24" w:rsidTr="00BF3625">
        <w:trPr>
          <w:trHeight w:val="171"/>
        </w:trPr>
        <w:tc>
          <w:tcPr>
            <w:tcW w:w="1133" w:type="dxa"/>
            <w:vMerge/>
            <w:shd w:val="clear" w:color="auto" w:fill="auto"/>
          </w:tcPr>
          <w:p w:rsidR="004B2781" w:rsidRPr="00C938C5" w:rsidRDefault="004B2781" w:rsidP="004C17DC">
            <w:pPr>
              <w:tabs>
                <w:tab w:val="left" w:pos="1276"/>
              </w:tabs>
              <w:jc w:val="center"/>
              <w:rPr>
                <w:sz w:val="20"/>
                <w:szCs w:val="20"/>
                <w:lang w:val="kk-KZ"/>
              </w:rPr>
            </w:pPr>
          </w:p>
        </w:tc>
        <w:tc>
          <w:tcPr>
            <w:tcW w:w="7749" w:type="dxa"/>
            <w:shd w:val="clear" w:color="auto" w:fill="auto"/>
          </w:tcPr>
          <w:p w:rsidR="004B2781" w:rsidRPr="00C938C5" w:rsidRDefault="00830F67" w:rsidP="00F17CCF">
            <w:pPr>
              <w:jc w:val="both"/>
              <w:rPr>
                <w:color w:val="FF0000"/>
                <w:sz w:val="20"/>
                <w:szCs w:val="20"/>
                <w:lang w:val="kk-KZ"/>
              </w:rPr>
            </w:pPr>
            <w:r w:rsidRPr="00C938C5">
              <w:rPr>
                <w:b/>
                <w:sz w:val="20"/>
                <w:szCs w:val="20"/>
                <w:lang w:val="kk-KZ"/>
              </w:rPr>
              <w:t>ОМ</w:t>
            </w:r>
            <w:r w:rsidR="004B2781" w:rsidRPr="00C938C5">
              <w:rPr>
                <w:b/>
                <w:sz w:val="20"/>
                <w:szCs w:val="20"/>
                <w:lang w:val="kk-KZ"/>
              </w:rPr>
              <w:t xml:space="preserve">ӨЖ 4. </w:t>
            </w:r>
            <w:r w:rsidRPr="00C938C5">
              <w:rPr>
                <w:b/>
                <w:sz w:val="20"/>
                <w:szCs w:val="20"/>
                <w:lang w:val="kk-KZ"/>
              </w:rPr>
              <w:t>М</w:t>
            </w:r>
            <w:r w:rsidR="004B2781" w:rsidRPr="00C938C5">
              <w:rPr>
                <w:b/>
                <w:sz w:val="20"/>
                <w:szCs w:val="20"/>
                <w:lang w:val="kk-KZ"/>
              </w:rPr>
              <w:t>ӨЗ 4</w:t>
            </w:r>
            <w:r w:rsidR="004B2781" w:rsidRPr="00C938C5">
              <w:rPr>
                <w:b/>
                <w:bCs/>
                <w:sz w:val="20"/>
                <w:szCs w:val="20"/>
                <w:lang w:val="kk-KZ"/>
              </w:rPr>
              <w:t xml:space="preserve"> </w:t>
            </w:r>
            <w:r w:rsidR="004B2781" w:rsidRPr="00C938C5">
              <w:rPr>
                <w:sz w:val="20"/>
                <w:szCs w:val="20"/>
                <w:lang w:val="kk-KZ"/>
              </w:rPr>
              <w:t>орындау бойынша кеңестер</w:t>
            </w:r>
            <w:r w:rsidR="00BF3625" w:rsidRPr="00C938C5">
              <w:rPr>
                <w:sz w:val="20"/>
                <w:szCs w:val="20"/>
                <w:lang w:val="kk-KZ"/>
              </w:rPr>
              <w:t xml:space="preserve"> беру.</w:t>
            </w:r>
          </w:p>
        </w:tc>
        <w:tc>
          <w:tcPr>
            <w:tcW w:w="900" w:type="dxa"/>
            <w:shd w:val="clear" w:color="auto" w:fill="auto"/>
          </w:tcPr>
          <w:p w:rsidR="004B2781" w:rsidRPr="00C938C5" w:rsidRDefault="004B2781" w:rsidP="004C17DC">
            <w:pPr>
              <w:tabs>
                <w:tab w:val="left" w:pos="1276"/>
              </w:tabs>
              <w:jc w:val="center"/>
              <w:rPr>
                <w:sz w:val="20"/>
                <w:szCs w:val="20"/>
                <w:lang w:val="kk-KZ"/>
              </w:rPr>
            </w:pPr>
          </w:p>
        </w:tc>
        <w:tc>
          <w:tcPr>
            <w:tcW w:w="727" w:type="dxa"/>
            <w:shd w:val="clear" w:color="auto" w:fill="auto"/>
          </w:tcPr>
          <w:p w:rsidR="004B2781" w:rsidRPr="00C938C5" w:rsidRDefault="004B2781" w:rsidP="004C17DC">
            <w:pPr>
              <w:tabs>
                <w:tab w:val="left" w:pos="1276"/>
              </w:tabs>
              <w:jc w:val="center"/>
              <w:rPr>
                <w:sz w:val="20"/>
                <w:szCs w:val="20"/>
                <w:lang w:val="kk-KZ"/>
              </w:rPr>
            </w:pPr>
          </w:p>
        </w:tc>
      </w:tr>
      <w:tr w:rsidR="004B2781" w:rsidRPr="00C938C5" w:rsidTr="004C17DC">
        <w:tc>
          <w:tcPr>
            <w:tcW w:w="10509" w:type="dxa"/>
            <w:gridSpan w:val="4"/>
            <w:shd w:val="clear" w:color="auto" w:fill="auto"/>
          </w:tcPr>
          <w:p w:rsidR="004B2781" w:rsidRPr="00C938C5" w:rsidRDefault="004B2781" w:rsidP="00F17CCF">
            <w:pPr>
              <w:tabs>
                <w:tab w:val="left" w:pos="1276"/>
              </w:tabs>
              <w:jc w:val="center"/>
              <w:rPr>
                <w:b/>
                <w:sz w:val="20"/>
                <w:szCs w:val="20"/>
                <w:lang w:val="kk-KZ"/>
              </w:rPr>
            </w:pPr>
            <w:r w:rsidRPr="00C938C5">
              <w:rPr>
                <w:b/>
                <w:sz w:val="20"/>
                <w:szCs w:val="20"/>
                <w:lang w:val="kk-KZ"/>
              </w:rPr>
              <w:t>МОДУЛЬ 3</w:t>
            </w:r>
          </w:p>
        </w:tc>
      </w:tr>
      <w:tr w:rsidR="004B2781" w:rsidRPr="00C938C5" w:rsidTr="00BF3625">
        <w:tc>
          <w:tcPr>
            <w:tcW w:w="1133" w:type="dxa"/>
            <w:vMerge w:val="restart"/>
            <w:shd w:val="clear" w:color="auto" w:fill="auto"/>
          </w:tcPr>
          <w:p w:rsidR="004B2781" w:rsidRPr="00C938C5" w:rsidRDefault="004B2781" w:rsidP="004C17DC">
            <w:pPr>
              <w:tabs>
                <w:tab w:val="left" w:pos="1276"/>
              </w:tabs>
              <w:jc w:val="center"/>
              <w:rPr>
                <w:sz w:val="20"/>
                <w:szCs w:val="20"/>
                <w:lang w:val="kk-KZ"/>
              </w:rPr>
            </w:pPr>
            <w:r w:rsidRPr="00C938C5">
              <w:rPr>
                <w:sz w:val="20"/>
                <w:szCs w:val="20"/>
                <w:lang w:val="kk-KZ"/>
              </w:rPr>
              <w:t>11</w:t>
            </w:r>
          </w:p>
        </w:tc>
        <w:tc>
          <w:tcPr>
            <w:tcW w:w="7749" w:type="dxa"/>
            <w:shd w:val="clear" w:color="auto" w:fill="auto"/>
          </w:tcPr>
          <w:p w:rsidR="004B2781" w:rsidRPr="00C938C5" w:rsidRDefault="004B2781" w:rsidP="00F17CCF">
            <w:pPr>
              <w:tabs>
                <w:tab w:val="left" w:pos="1276"/>
              </w:tabs>
              <w:jc w:val="both"/>
              <w:rPr>
                <w:b/>
                <w:sz w:val="20"/>
                <w:szCs w:val="20"/>
                <w:lang w:val="kk-KZ"/>
              </w:rPr>
            </w:pPr>
            <w:r w:rsidRPr="00C938C5">
              <w:rPr>
                <w:b/>
                <w:sz w:val="20"/>
                <w:szCs w:val="20"/>
                <w:lang w:val="kk-KZ"/>
              </w:rPr>
              <w:t>Д 11.</w:t>
            </w:r>
            <w:r w:rsidRPr="00C938C5">
              <w:rPr>
                <w:color w:val="FF0000"/>
                <w:sz w:val="20"/>
                <w:szCs w:val="20"/>
                <w:lang w:val="kk-KZ"/>
              </w:rPr>
              <w:t xml:space="preserve"> </w:t>
            </w:r>
            <w:r w:rsidR="00BB5B24" w:rsidRPr="00C938C5">
              <w:rPr>
                <w:sz w:val="20"/>
                <w:szCs w:val="20"/>
                <w:lang w:val="kk-KZ"/>
              </w:rPr>
              <w:t>Микробалдырлардан биожанармай алу.</w:t>
            </w:r>
          </w:p>
        </w:tc>
        <w:tc>
          <w:tcPr>
            <w:tcW w:w="900" w:type="dxa"/>
            <w:shd w:val="clear" w:color="auto" w:fill="auto"/>
          </w:tcPr>
          <w:p w:rsidR="004B2781" w:rsidRPr="00C938C5" w:rsidRDefault="00BF3625" w:rsidP="004C17DC">
            <w:pPr>
              <w:tabs>
                <w:tab w:val="left" w:pos="1276"/>
              </w:tabs>
              <w:jc w:val="center"/>
              <w:rPr>
                <w:sz w:val="20"/>
                <w:szCs w:val="20"/>
                <w:lang w:val="kk-KZ"/>
              </w:rPr>
            </w:pPr>
            <w:r w:rsidRPr="00C938C5">
              <w:rPr>
                <w:sz w:val="20"/>
                <w:szCs w:val="20"/>
                <w:lang w:val="kk-KZ"/>
              </w:rPr>
              <w:t>1</w:t>
            </w:r>
          </w:p>
        </w:tc>
        <w:tc>
          <w:tcPr>
            <w:tcW w:w="727" w:type="dxa"/>
            <w:shd w:val="clear" w:color="auto" w:fill="auto"/>
          </w:tcPr>
          <w:p w:rsidR="004B2781" w:rsidRPr="00C938C5" w:rsidRDefault="004B2781" w:rsidP="004C17DC">
            <w:pPr>
              <w:tabs>
                <w:tab w:val="left" w:pos="1276"/>
              </w:tabs>
              <w:jc w:val="center"/>
              <w:rPr>
                <w:sz w:val="20"/>
                <w:szCs w:val="20"/>
                <w:lang w:val="kk-KZ"/>
              </w:rPr>
            </w:pPr>
          </w:p>
        </w:tc>
      </w:tr>
      <w:tr w:rsidR="004B2781" w:rsidRPr="00C938C5" w:rsidTr="00BF3625">
        <w:tc>
          <w:tcPr>
            <w:tcW w:w="1133" w:type="dxa"/>
            <w:vMerge/>
            <w:shd w:val="clear" w:color="auto" w:fill="auto"/>
          </w:tcPr>
          <w:p w:rsidR="004B2781" w:rsidRPr="00C938C5" w:rsidRDefault="004B2781" w:rsidP="004C17DC">
            <w:pPr>
              <w:tabs>
                <w:tab w:val="left" w:pos="1276"/>
              </w:tabs>
              <w:jc w:val="center"/>
              <w:rPr>
                <w:sz w:val="20"/>
                <w:szCs w:val="20"/>
                <w:lang w:val="kk-KZ"/>
              </w:rPr>
            </w:pPr>
          </w:p>
        </w:tc>
        <w:tc>
          <w:tcPr>
            <w:tcW w:w="7749" w:type="dxa"/>
            <w:shd w:val="clear" w:color="auto" w:fill="auto"/>
          </w:tcPr>
          <w:p w:rsidR="004B2781" w:rsidRPr="00C938C5" w:rsidRDefault="004B2781" w:rsidP="00F17CCF">
            <w:pPr>
              <w:tabs>
                <w:tab w:val="left" w:pos="1276"/>
              </w:tabs>
              <w:jc w:val="both"/>
              <w:rPr>
                <w:b/>
                <w:sz w:val="20"/>
                <w:szCs w:val="20"/>
                <w:lang w:val="kk-KZ"/>
              </w:rPr>
            </w:pPr>
            <w:r w:rsidRPr="00C938C5">
              <w:rPr>
                <w:b/>
                <w:sz w:val="20"/>
                <w:szCs w:val="20"/>
                <w:lang w:val="kk-KZ"/>
              </w:rPr>
              <w:t>СС 11.</w:t>
            </w:r>
            <w:r w:rsidRPr="00C938C5">
              <w:rPr>
                <w:color w:val="FF0000"/>
                <w:sz w:val="20"/>
                <w:szCs w:val="20"/>
                <w:lang w:val="kk-KZ"/>
              </w:rPr>
              <w:t xml:space="preserve"> </w:t>
            </w:r>
            <w:r w:rsidR="00BB5B24" w:rsidRPr="00C938C5">
              <w:rPr>
                <w:sz w:val="20"/>
                <w:szCs w:val="20"/>
                <w:lang w:val="kk-KZ"/>
              </w:rPr>
              <w:t>Сұйық биожанармай алу технологиясы.</w:t>
            </w:r>
          </w:p>
        </w:tc>
        <w:tc>
          <w:tcPr>
            <w:tcW w:w="900" w:type="dxa"/>
            <w:shd w:val="clear" w:color="auto" w:fill="auto"/>
          </w:tcPr>
          <w:p w:rsidR="004B2781" w:rsidRPr="00C938C5" w:rsidRDefault="00BF3625" w:rsidP="004C17DC">
            <w:pPr>
              <w:tabs>
                <w:tab w:val="left" w:pos="1276"/>
              </w:tabs>
              <w:jc w:val="center"/>
              <w:rPr>
                <w:sz w:val="20"/>
                <w:szCs w:val="20"/>
                <w:lang w:val="kk-KZ"/>
              </w:rPr>
            </w:pPr>
            <w:r w:rsidRPr="00C938C5">
              <w:rPr>
                <w:sz w:val="20"/>
                <w:szCs w:val="20"/>
                <w:lang w:val="kk-KZ"/>
              </w:rPr>
              <w:t>2</w:t>
            </w:r>
          </w:p>
        </w:tc>
        <w:tc>
          <w:tcPr>
            <w:tcW w:w="727" w:type="dxa"/>
            <w:shd w:val="clear" w:color="auto" w:fill="auto"/>
          </w:tcPr>
          <w:p w:rsidR="004B2781" w:rsidRPr="00C938C5" w:rsidRDefault="00BF3625" w:rsidP="004C17DC">
            <w:pPr>
              <w:tabs>
                <w:tab w:val="left" w:pos="1276"/>
              </w:tabs>
              <w:jc w:val="center"/>
              <w:rPr>
                <w:sz w:val="20"/>
                <w:szCs w:val="20"/>
                <w:lang w:val="kk-KZ"/>
              </w:rPr>
            </w:pPr>
            <w:r w:rsidRPr="00C938C5">
              <w:rPr>
                <w:sz w:val="20"/>
                <w:szCs w:val="20"/>
                <w:lang w:val="kk-KZ"/>
              </w:rPr>
              <w:t>5</w:t>
            </w:r>
          </w:p>
        </w:tc>
      </w:tr>
      <w:tr w:rsidR="004B2781" w:rsidRPr="00C938C5" w:rsidTr="00BF3625">
        <w:tc>
          <w:tcPr>
            <w:tcW w:w="1133" w:type="dxa"/>
            <w:vMerge w:val="restart"/>
            <w:shd w:val="clear" w:color="auto" w:fill="auto"/>
          </w:tcPr>
          <w:p w:rsidR="004B2781" w:rsidRPr="00C938C5" w:rsidRDefault="004B2781" w:rsidP="004C17DC">
            <w:pPr>
              <w:tabs>
                <w:tab w:val="left" w:pos="1276"/>
              </w:tabs>
              <w:jc w:val="center"/>
              <w:rPr>
                <w:sz w:val="20"/>
                <w:szCs w:val="20"/>
                <w:lang w:val="kk-KZ"/>
              </w:rPr>
            </w:pPr>
            <w:r w:rsidRPr="00C938C5">
              <w:rPr>
                <w:sz w:val="20"/>
                <w:szCs w:val="20"/>
                <w:lang w:val="kk-KZ"/>
              </w:rPr>
              <w:t>12</w:t>
            </w:r>
          </w:p>
        </w:tc>
        <w:tc>
          <w:tcPr>
            <w:tcW w:w="7749" w:type="dxa"/>
            <w:shd w:val="clear" w:color="auto" w:fill="auto"/>
          </w:tcPr>
          <w:p w:rsidR="004B2781" w:rsidRPr="00C938C5" w:rsidRDefault="004B2781" w:rsidP="00F17CCF">
            <w:pPr>
              <w:tabs>
                <w:tab w:val="left" w:pos="1276"/>
              </w:tabs>
              <w:jc w:val="both"/>
              <w:rPr>
                <w:b/>
                <w:sz w:val="20"/>
                <w:szCs w:val="20"/>
                <w:lang w:val="kk-KZ"/>
              </w:rPr>
            </w:pPr>
            <w:r w:rsidRPr="00C938C5">
              <w:rPr>
                <w:b/>
                <w:sz w:val="20"/>
                <w:szCs w:val="20"/>
                <w:lang w:val="kk-KZ"/>
              </w:rPr>
              <w:t>Д 12.</w:t>
            </w:r>
            <w:r w:rsidRPr="00C938C5">
              <w:rPr>
                <w:color w:val="FF0000"/>
                <w:sz w:val="20"/>
                <w:szCs w:val="20"/>
                <w:lang w:val="kk-KZ"/>
              </w:rPr>
              <w:t xml:space="preserve"> </w:t>
            </w:r>
            <w:r w:rsidR="00137D54" w:rsidRPr="00C938C5">
              <w:rPr>
                <w:sz w:val="20"/>
                <w:szCs w:val="20"/>
                <w:lang w:val="kk-KZ"/>
              </w:rPr>
              <w:t xml:space="preserve">Биоводород және биомұнай өндірісі. </w:t>
            </w:r>
            <w:r w:rsidR="00137D54" w:rsidRPr="00C938C5">
              <w:rPr>
                <w:b/>
                <w:sz w:val="20"/>
                <w:szCs w:val="20"/>
                <w:lang w:val="kk-KZ"/>
              </w:rPr>
              <w:t xml:space="preserve"> </w:t>
            </w:r>
          </w:p>
        </w:tc>
        <w:tc>
          <w:tcPr>
            <w:tcW w:w="900" w:type="dxa"/>
            <w:shd w:val="clear" w:color="auto" w:fill="auto"/>
          </w:tcPr>
          <w:p w:rsidR="004B2781" w:rsidRPr="00C938C5" w:rsidRDefault="00BF3625" w:rsidP="004C17DC">
            <w:pPr>
              <w:tabs>
                <w:tab w:val="left" w:pos="1276"/>
              </w:tabs>
              <w:jc w:val="center"/>
              <w:rPr>
                <w:sz w:val="20"/>
                <w:szCs w:val="20"/>
                <w:lang w:val="kk-KZ"/>
              </w:rPr>
            </w:pPr>
            <w:r w:rsidRPr="00C938C5">
              <w:rPr>
                <w:sz w:val="20"/>
                <w:szCs w:val="20"/>
                <w:lang w:val="kk-KZ"/>
              </w:rPr>
              <w:t>1</w:t>
            </w:r>
          </w:p>
        </w:tc>
        <w:tc>
          <w:tcPr>
            <w:tcW w:w="727" w:type="dxa"/>
            <w:shd w:val="clear" w:color="auto" w:fill="auto"/>
          </w:tcPr>
          <w:p w:rsidR="004B2781" w:rsidRPr="00C938C5" w:rsidRDefault="004B2781" w:rsidP="004C17DC">
            <w:pPr>
              <w:tabs>
                <w:tab w:val="left" w:pos="1276"/>
              </w:tabs>
              <w:jc w:val="center"/>
              <w:rPr>
                <w:sz w:val="20"/>
                <w:szCs w:val="20"/>
                <w:lang w:val="kk-KZ"/>
              </w:rPr>
            </w:pPr>
          </w:p>
        </w:tc>
      </w:tr>
      <w:tr w:rsidR="004B2781" w:rsidRPr="00C938C5" w:rsidTr="00BF3625">
        <w:tc>
          <w:tcPr>
            <w:tcW w:w="1133" w:type="dxa"/>
            <w:vMerge/>
            <w:shd w:val="clear" w:color="auto" w:fill="auto"/>
          </w:tcPr>
          <w:p w:rsidR="004B2781" w:rsidRPr="00C938C5" w:rsidRDefault="004B2781" w:rsidP="004C17DC">
            <w:pPr>
              <w:tabs>
                <w:tab w:val="left" w:pos="1276"/>
              </w:tabs>
              <w:jc w:val="center"/>
              <w:rPr>
                <w:sz w:val="20"/>
                <w:szCs w:val="20"/>
                <w:lang w:val="kk-KZ"/>
              </w:rPr>
            </w:pPr>
          </w:p>
        </w:tc>
        <w:tc>
          <w:tcPr>
            <w:tcW w:w="7749" w:type="dxa"/>
            <w:shd w:val="clear" w:color="auto" w:fill="auto"/>
          </w:tcPr>
          <w:p w:rsidR="004B2781" w:rsidRPr="00C938C5" w:rsidRDefault="004B2781" w:rsidP="00F17CCF">
            <w:pPr>
              <w:tabs>
                <w:tab w:val="left" w:pos="1276"/>
              </w:tabs>
              <w:jc w:val="both"/>
              <w:rPr>
                <w:b/>
                <w:sz w:val="20"/>
                <w:szCs w:val="20"/>
                <w:lang w:val="kk-KZ"/>
              </w:rPr>
            </w:pPr>
            <w:r w:rsidRPr="00C938C5">
              <w:rPr>
                <w:b/>
                <w:sz w:val="20"/>
                <w:szCs w:val="20"/>
                <w:lang w:val="kk-KZ"/>
              </w:rPr>
              <w:t>СС 12.</w:t>
            </w:r>
            <w:r w:rsidRPr="00C938C5">
              <w:rPr>
                <w:color w:val="FF0000"/>
                <w:sz w:val="20"/>
                <w:szCs w:val="20"/>
                <w:lang w:val="kk-KZ"/>
              </w:rPr>
              <w:t xml:space="preserve"> </w:t>
            </w:r>
            <w:r w:rsidR="00BB5B24" w:rsidRPr="00C938C5">
              <w:rPr>
                <w:sz w:val="20"/>
                <w:szCs w:val="20"/>
                <w:lang w:val="kk-KZ"/>
              </w:rPr>
              <w:t>Энергия алу үшін перспективті микробалдыр Chlamydomonas reinhardtii</w:t>
            </w:r>
            <w:r w:rsidR="00F17CCF" w:rsidRPr="00C938C5">
              <w:rPr>
                <w:sz w:val="20"/>
                <w:szCs w:val="20"/>
                <w:lang w:val="kk-KZ"/>
              </w:rPr>
              <w:t>.</w:t>
            </w:r>
          </w:p>
        </w:tc>
        <w:tc>
          <w:tcPr>
            <w:tcW w:w="900" w:type="dxa"/>
            <w:shd w:val="clear" w:color="auto" w:fill="auto"/>
          </w:tcPr>
          <w:p w:rsidR="004B2781" w:rsidRPr="00C938C5" w:rsidRDefault="00BF3625" w:rsidP="004C17DC">
            <w:pPr>
              <w:tabs>
                <w:tab w:val="left" w:pos="1276"/>
              </w:tabs>
              <w:jc w:val="center"/>
              <w:rPr>
                <w:sz w:val="20"/>
                <w:szCs w:val="20"/>
                <w:lang w:val="kk-KZ"/>
              </w:rPr>
            </w:pPr>
            <w:r w:rsidRPr="00C938C5">
              <w:rPr>
                <w:sz w:val="20"/>
                <w:szCs w:val="20"/>
                <w:lang w:val="kk-KZ"/>
              </w:rPr>
              <w:t>2</w:t>
            </w:r>
          </w:p>
        </w:tc>
        <w:tc>
          <w:tcPr>
            <w:tcW w:w="727" w:type="dxa"/>
            <w:shd w:val="clear" w:color="auto" w:fill="auto"/>
          </w:tcPr>
          <w:p w:rsidR="004B2781" w:rsidRPr="00C938C5" w:rsidRDefault="00BF3625" w:rsidP="004C17DC">
            <w:pPr>
              <w:tabs>
                <w:tab w:val="left" w:pos="1276"/>
              </w:tabs>
              <w:jc w:val="center"/>
              <w:rPr>
                <w:sz w:val="20"/>
                <w:szCs w:val="20"/>
                <w:lang w:val="kk-KZ"/>
              </w:rPr>
            </w:pPr>
            <w:r w:rsidRPr="00C938C5">
              <w:rPr>
                <w:sz w:val="20"/>
                <w:szCs w:val="20"/>
                <w:lang w:val="kk-KZ"/>
              </w:rPr>
              <w:t>5</w:t>
            </w:r>
          </w:p>
        </w:tc>
      </w:tr>
      <w:tr w:rsidR="004B2781" w:rsidRPr="00C938C5" w:rsidTr="00BF3625">
        <w:tc>
          <w:tcPr>
            <w:tcW w:w="1133" w:type="dxa"/>
            <w:vMerge/>
            <w:shd w:val="clear" w:color="auto" w:fill="auto"/>
          </w:tcPr>
          <w:p w:rsidR="004B2781" w:rsidRPr="00C938C5" w:rsidRDefault="004B2781" w:rsidP="004C17DC">
            <w:pPr>
              <w:tabs>
                <w:tab w:val="left" w:pos="1276"/>
              </w:tabs>
              <w:jc w:val="center"/>
              <w:rPr>
                <w:sz w:val="20"/>
                <w:szCs w:val="20"/>
                <w:lang w:val="kk-KZ"/>
              </w:rPr>
            </w:pPr>
          </w:p>
        </w:tc>
        <w:tc>
          <w:tcPr>
            <w:tcW w:w="7749" w:type="dxa"/>
            <w:shd w:val="clear" w:color="auto" w:fill="auto"/>
          </w:tcPr>
          <w:p w:rsidR="004B2781" w:rsidRPr="00C938C5" w:rsidRDefault="00830F67" w:rsidP="00F17CCF">
            <w:pPr>
              <w:tabs>
                <w:tab w:val="left" w:pos="1276"/>
              </w:tabs>
              <w:jc w:val="both"/>
              <w:rPr>
                <w:b/>
                <w:sz w:val="20"/>
                <w:szCs w:val="20"/>
                <w:lang w:val="kk-KZ"/>
              </w:rPr>
            </w:pPr>
            <w:r w:rsidRPr="00C938C5">
              <w:rPr>
                <w:b/>
                <w:sz w:val="20"/>
                <w:szCs w:val="20"/>
                <w:lang w:val="kk-KZ"/>
              </w:rPr>
              <w:t>М</w:t>
            </w:r>
            <w:r w:rsidR="004B2781" w:rsidRPr="00C938C5">
              <w:rPr>
                <w:b/>
                <w:sz w:val="20"/>
                <w:szCs w:val="20"/>
                <w:lang w:val="kk-KZ"/>
              </w:rPr>
              <w:t>ӨЗ 4.</w:t>
            </w:r>
            <w:r w:rsidR="00BF3625" w:rsidRPr="00C938C5">
              <w:rPr>
                <w:sz w:val="20"/>
                <w:lang w:val="kk-KZ"/>
              </w:rPr>
              <w:t xml:space="preserve"> Биогаз өндіру технологиясының сызба-нұсқасы.</w:t>
            </w:r>
          </w:p>
        </w:tc>
        <w:tc>
          <w:tcPr>
            <w:tcW w:w="900" w:type="dxa"/>
            <w:shd w:val="clear" w:color="auto" w:fill="auto"/>
          </w:tcPr>
          <w:p w:rsidR="004B2781" w:rsidRPr="00C938C5" w:rsidRDefault="00F17CCF" w:rsidP="004C17DC">
            <w:pPr>
              <w:tabs>
                <w:tab w:val="left" w:pos="1276"/>
              </w:tabs>
              <w:jc w:val="center"/>
              <w:rPr>
                <w:sz w:val="20"/>
                <w:szCs w:val="20"/>
                <w:lang w:val="kk-KZ"/>
              </w:rPr>
            </w:pPr>
            <w:r w:rsidRPr="00C938C5">
              <w:rPr>
                <w:sz w:val="20"/>
                <w:szCs w:val="20"/>
                <w:lang w:val="kk-KZ"/>
              </w:rPr>
              <w:t>реферат</w:t>
            </w:r>
          </w:p>
        </w:tc>
        <w:tc>
          <w:tcPr>
            <w:tcW w:w="727" w:type="dxa"/>
            <w:shd w:val="clear" w:color="auto" w:fill="auto"/>
          </w:tcPr>
          <w:p w:rsidR="004B2781" w:rsidRPr="00C938C5" w:rsidRDefault="00BF3625" w:rsidP="004C17DC">
            <w:pPr>
              <w:tabs>
                <w:tab w:val="left" w:pos="1276"/>
              </w:tabs>
              <w:jc w:val="center"/>
              <w:rPr>
                <w:sz w:val="20"/>
                <w:szCs w:val="20"/>
                <w:lang w:val="kk-KZ"/>
              </w:rPr>
            </w:pPr>
            <w:r w:rsidRPr="00C938C5">
              <w:rPr>
                <w:sz w:val="20"/>
                <w:szCs w:val="20"/>
                <w:lang w:val="kk-KZ"/>
              </w:rPr>
              <w:t>20</w:t>
            </w:r>
          </w:p>
        </w:tc>
      </w:tr>
      <w:tr w:rsidR="004B2781" w:rsidRPr="00C938C5" w:rsidTr="00BF3625">
        <w:tc>
          <w:tcPr>
            <w:tcW w:w="1133" w:type="dxa"/>
            <w:vMerge w:val="restart"/>
            <w:shd w:val="clear" w:color="auto" w:fill="auto"/>
          </w:tcPr>
          <w:p w:rsidR="004B2781" w:rsidRPr="00C938C5" w:rsidRDefault="004B2781" w:rsidP="004C17DC">
            <w:pPr>
              <w:tabs>
                <w:tab w:val="left" w:pos="1276"/>
              </w:tabs>
              <w:jc w:val="center"/>
              <w:rPr>
                <w:sz w:val="20"/>
                <w:szCs w:val="20"/>
                <w:lang w:val="kk-KZ"/>
              </w:rPr>
            </w:pPr>
            <w:r w:rsidRPr="00C938C5">
              <w:rPr>
                <w:sz w:val="20"/>
                <w:szCs w:val="20"/>
                <w:lang w:val="kk-KZ"/>
              </w:rPr>
              <w:t>13</w:t>
            </w:r>
          </w:p>
        </w:tc>
        <w:tc>
          <w:tcPr>
            <w:tcW w:w="7749" w:type="dxa"/>
            <w:shd w:val="clear" w:color="auto" w:fill="auto"/>
          </w:tcPr>
          <w:p w:rsidR="004B2781" w:rsidRPr="00C938C5" w:rsidRDefault="004B2781" w:rsidP="00B05773">
            <w:pPr>
              <w:tabs>
                <w:tab w:val="left" w:pos="1276"/>
              </w:tabs>
              <w:jc w:val="both"/>
              <w:rPr>
                <w:b/>
                <w:sz w:val="20"/>
                <w:szCs w:val="20"/>
                <w:lang w:val="kk-KZ"/>
              </w:rPr>
            </w:pPr>
            <w:r w:rsidRPr="00C938C5">
              <w:rPr>
                <w:b/>
                <w:sz w:val="20"/>
                <w:szCs w:val="20"/>
                <w:lang w:val="kk-KZ"/>
              </w:rPr>
              <w:t>Д 13.</w:t>
            </w:r>
            <w:r w:rsidRPr="00C938C5">
              <w:rPr>
                <w:color w:val="FF0000"/>
                <w:sz w:val="20"/>
                <w:szCs w:val="20"/>
                <w:lang w:val="kk-KZ"/>
              </w:rPr>
              <w:t xml:space="preserve"> </w:t>
            </w:r>
            <w:r w:rsidR="00B05773" w:rsidRPr="00C938C5">
              <w:rPr>
                <w:sz w:val="20"/>
                <w:lang w:val="kk-KZ"/>
              </w:rPr>
              <w:t xml:space="preserve">Органикалық қалдықтарды микробиологиялық жолмен өңдеу және </w:t>
            </w:r>
            <w:r w:rsidR="00B05773" w:rsidRPr="00C938C5">
              <w:rPr>
                <w:sz w:val="20"/>
                <w:szCs w:val="20"/>
                <w:lang w:val="kk-KZ"/>
              </w:rPr>
              <w:t>ресурс үнемдеу технологиясында пайдалану.</w:t>
            </w:r>
          </w:p>
        </w:tc>
        <w:tc>
          <w:tcPr>
            <w:tcW w:w="900" w:type="dxa"/>
            <w:shd w:val="clear" w:color="auto" w:fill="auto"/>
          </w:tcPr>
          <w:p w:rsidR="004B2781" w:rsidRPr="00C938C5" w:rsidRDefault="00BF3625" w:rsidP="004C17DC">
            <w:pPr>
              <w:tabs>
                <w:tab w:val="left" w:pos="1276"/>
              </w:tabs>
              <w:jc w:val="center"/>
              <w:rPr>
                <w:sz w:val="20"/>
                <w:szCs w:val="20"/>
                <w:lang w:val="kk-KZ"/>
              </w:rPr>
            </w:pPr>
            <w:r w:rsidRPr="00C938C5">
              <w:rPr>
                <w:sz w:val="20"/>
                <w:szCs w:val="20"/>
                <w:lang w:val="kk-KZ"/>
              </w:rPr>
              <w:t>1</w:t>
            </w:r>
          </w:p>
        </w:tc>
        <w:tc>
          <w:tcPr>
            <w:tcW w:w="727" w:type="dxa"/>
            <w:shd w:val="clear" w:color="auto" w:fill="auto"/>
          </w:tcPr>
          <w:p w:rsidR="004B2781" w:rsidRPr="00C938C5" w:rsidRDefault="004B2781" w:rsidP="004C17DC">
            <w:pPr>
              <w:tabs>
                <w:tab w:val="left" w:pos="1276"/>
              </w:tabs>
              <w:jc w:val="center"/>
              <w:rPr>
                <w:sz w:val="20"/>
                <w:szCs w:val="20"/>
                <w:lang w:val="kk-KZ"/>
              </w:rPr>
            </w:pPr>
          </w:p>
        </w:tc>
      </w:tr>
      <w:tr w:rsidR="004B2781" w:rsidRPr="00C938C5" w:rsidTr="00BF3625">
        <w:tc>
          <w:tcPr>
            <w:tcW w:w="1133" w:type="dxa"/>
            <w:vMerge/>
            <w:shd w:val="clear" w:color="auto" w:fill="auto"/>
          </w:tcPr>
          <w:p w:rsidR="004B2781" w:rsidRPr="00C938C5" w:rsidRDefault="004B2781" w:rsidP="004C17DC">
            <w:pPr>
              <w:tabs>
                <w:tab w:val="left" w:pos="1276"/>
              </w:tabs>
              <w:jc w:val="center"/>
              <w:rPr>
                <w:sz w:val="20"/>
                <w:szCs w:val="20"/>
                <w:lang w:val="kk-KZ"/>
              </w:rPr>
            </w:pPr>
          </w:p>
        </w:tc>
        <w:tc>
          <w:tcPr>
            <w:tcW w:w="7749" w:type="dxa"/>
            <w:shd w:val="clear" w:color="auto" w:fill="auto"/>
          </w:tcPr>
          <w:p w:rsidR="004B2781" w:rsidRPr="00C938C5" w:rsidRDefault="004B2781" w:rsidP="00F17CCF">
            <w:pPr>
              <w:tabs>
                <w:tab w:val="left" w:pos="1276"/>
              </w:tabs>
              <w:jc w:val="both"/>
              <w:rPr>
                <w:b/>
                <w:sz w:val="20"/>
                <w:szCs w:val="20"/>
                <w:lang w:val="kk-KZ"/>
              </w:rPr>
            </w:pPr>
            <w:r w:rsidRPr="00C938C5">
              <w:rPr>
                <w:b/>
                <w:sz w:val="20"/>
                <w:szCs w:val="20"/>
                <w:lang w:val="kk-KZ"/>
              </w:rPr>
              <w:t>СС 13.</w:t>
            </w:r>
            <w:r w:rsidRPr="00C938C5">
              <w:rPr>
                <w:color w:val="FF0000"/>
                <w:sz w:val="20"/>
                <w:szCs w:val="20"/>
                <w:lang w:val="kk-KZ"/>
              </w:rPr>
              <w:t xml:space="preserve"> </w:t>
            </w:r>
            <w:r w:rsidR="00B05773" w:rsidRPr="00C938C5">
              <w:rPr>
                <w:sz w:val="20"/>
                <w:lang w:val="kk-KZ"/>
              </w:rPr>
              <w:t>Микроорганизмдердің штаммдарының өнімділігін оларды биотехнологияда пайдалану мақсатына арналған әдістер.</w:t>
            </w:r>
          </w:p>
        </w:tc>
        <w:tc>
          <w:tcPr>
            <w:tcW w:w="900" w:type="dxa"/>
            <w:shd w:val="clear" w:color="auto" w:fill="auto"/>
          </w:tcPr>
          <w:p w:rsidR="004B2781" w:rsidRPr="00C938C5" w:rsidRDefault="00BF3625" w:rsidP="004C17DC">
            <w:pPr>
              <w:tabs>
                <w:tab w:val="left" w:pos="1276"/>
              </w:tabs>
              <w:jc w:val="center"/>
              <w:rPr>
                <w:sz w:val="20"/>
                <w:szCs w:val="20"/>
                <w:lang w:val="kk-KZ"/>
              </w:rPr>
            </w:pPr>
            <w:r w:rsidRPr="00C938C5">
              <w:rPr>
                <w:sz w:val="20"/>
                <w:szCs w:val="20"/>
                <w:lang w:val="kk-KZ"/>
              </w:rPr>
              <w:t>2</w:t>
            </w:r>
          </w:p>
        </w:tc>
        <w:tc>
          <w:tcPr>
            <w:tcW w:w="727" w:type="dxa"/>
            <w:shd w:val="clear" w:color="auto" w:fill="auto"/>
          </w:tcPr>
          <w:p w:rsidR="004B2781" w:rsidRPr="00C938C5" w:rsidRDefault="00BF3625" w:rsidP="004C17DC">
            <w:pPr>
              <w:tabs>
                <w:tab w:val="left" w:pos="1276"/>
              </w:tabs>
              <w:jc w:val="center"/>
              <w:rPr>
                <w:sz w:val="20"/>
                <w:szCs w:val="20"/>
                <w:lang w:val="kk-KZ"/>
              </w:rPr>
            </w:pPr>
            <w:r w:rsidRPr="00C938C5">
              <w:rPr>
                <w:sz w:val="20"/>
                <w:szCs w:val="20"/>
                <w:lang w:val="kk-KZ"/>
              </w:rPr>
              <w:t>5</w:t>
            </w:r>
          </w:p>
        </w:tc>
      </w:tr>
      <w:tr w:rsidR="004B2781" w:rsidRPr="00753B24" w:rsidTr="00BF3625">
        <w:tc>
          <w:tcPr>
            <w:tcW w:w="1133" w:type="dxa"/>
            <w:vMerge/>
            <w:shd w:val="clear" w:color="auto" w:fill="auto"/>
          </w:tcPr>
          <w:p w:rsidR="004B2781" w:rsidRPr="00C938C5" w:rsidRDefault="004B2781" w:rsidP="004C17DC">
            <w:pPr>
              <w:tabs>
                <w:tab w:val="left" w:pos="1276"/>
              </w:tabs>
              <w:jc w:val="center"/>
              <w:rPr>
                <w:sz w:val="20"/>
                <w:szCs w:val="20"/>
                <w:lang w:val="kk-KZ"/>
              </w:rPr>
            </w:pPr>
          </w:p>
        </w:tc>
        <w:tc>
          <w:tcPr>
            <w:tcW w:w="7749" w:type="dxa"/>
            <w:shd w:val="clear" w:color="auto" w:fill="auto"/>
          </w:tcPr>
          <w:p w:rsidR="004B2781" w:rsidRPr="00C938C5" w:rsidRDefault="00830F67" w:rsidP="00F17CCF">
            <w:pPr>
              <w:tabs>
                <w:tab w:val="left" w:pos="1276"/>
              </w:tabs>
              <w:jc w:val="both"/>
              <w:rPr>
                <w:b/>
                <w:sz w:val="20"/>
                <w:szCs w:val="20"/>
                <w:lang w:val="kk-KZ"/>
              </w:rPr>
            </w:pPr>
            <w:r w:rsidRPr="00C938C5">
              <w:rPr>
                <w:b/>
                <w:sz w:val="20"/>
                <w:szCs w:val="20"/>
                <w:lang w:val="kk-KZ"/>
              </w:rPr>
              <w:t>ОМ</w:t>
            </w:r>
            <w:r w:rsidR="004B2781" w:rsidRPr="00C938C5">
              <w:rPr>
                <w:b/>
                <w:sz w:val="20"/>
                <w:szCs w:val="20"/>
                <w:lang w:val="kk-KZ"/>
              </w:rPr>
              <w:t xml:space="preserve">ӨЖ 5. </w:t>
            </w:r>
            <w:r w:rsidRPr="00C938C5">
              <w:rPr>
                <w:b/>
                <w:sz w:val="20"/>
                <w:szCs w:val="20"/>
                <w:lang w:val="kk-KZ"/>
              </w:rPr>
              <w:t>М</w:t>
            </w:r>
            <w:r w:rsidR="004B2781" w:rsidRPr="00C938C5">
              <w:rPr>
                <w:b/>
                <w:sz w:val="20"/>
                <w:szCs w:val="20"/>
                <w:lang w:val="kk-KZ"/>
              </w:rPr>
              <w:t>ӨЗ 5</w:t>
            </w:r>
            <w:r w:rsidR="004B2781" w:rsidRPr="00C938C5">
              <w:rPr>
                <w:b/>
                <w:bCs/>
                <w:sz w:val="20"/>
                <w:szCs w:val="20"/>
                <w:lang w:val="kk-KZ"/>
              </w:rPr>
              <w:t xml:space="preserve"> </w:t>
            </w:r>
            <w:r w:rsidR="004B2781" w:rsidRPr="00C938C5">
              <w:rPr>
                <w:sz w:val="20"/>
                <w:szCs w:val="20"/>
                <w:lang w:val="kk-KZ"/>
              </w:rPr>
              <w:t>орындау бойынша кеңестер</w:t>
            </w:r>
          </w:p>
        </w:tc>
        <w:tc>
          <w:tcPr>
            <w:tcW w:w="900" w:type="dxa"/>
            <w:shd w:val="clear" w:color="auto" w:fill="auto"/>
          </w:tcPr>
          <w:p w:rsidR="004B2781" w:rsidRPr="00C938C5" w:rsidRDefault="004B2781" w:rsidP="004C17DC">
            <w:pPr>
              <w:tabs>
                <w:tab w:val="left" w:pos="1276"/>
              </w:tabs>
              <w:jc w:val="center"/>
              <w:rPr>
                <w:sz w:val="20"/>
                <w:szCs w:val="20"/>
                <w:highlight w:val="lightGray"/>
                <w:lang w:val="kk-KZ"/>
              </w:rPr>
            </w:pPr>
          </w:p>
        </w:tc>
        <w:tc>
          <w:tcPr>
            <w:tcW w:w="727" w:type="dxa"/>
            <w:shd w:val="clear" w:color="auto" w:fill="auto"/>
          </w:tcPr>
          <w:p w:rsidR="004B2781" w:rsidRPr="00C938C5" w:rsidRDefault="004B2781" w:rsidP="004C17DC">
            <w:pPr>
              <w:tabs>
                <w:tab w:val="left" w:pos="1276"/>
              </w:tabs>
              <w:jc w:val="center"/>
              <w:rPr>
                <w:sz w:val="20"/>
                <w:szCs w:val="20"/>
                <w:highlight w:val="lightGray"/>
                <w:lang w:val="kk-KZ"/>
              </w:rPr>
            </w:pPr>
          </w:p>
        </w:tc>
      </w:tr>
      <w:tr w:rsidR="004B2781" w:rsidRPr="00C938C5" w:rsidTr="00BF3625">
        <w:tc>
          <w:tcPr>
            <w:tcW w:w="1133" w:type="dxa"/>
            <w:vMerge w:val="restart"/>
            <w:shd w:val="clear" w:color="auto" w:fill="auto"/>
          </w:tcPr>
          <w:p w:rsidR="004B2781" w:rsidRPr="00C938C5" w:rsidRDefault="004B2781" w:rsidP="004C17DC">
            <w:pPr>
              <w:tabs>
                <w:tab w:val="left" w:pos="1276"/>
              </w:tabs>
              <w:jc w:val="center"/>
              <w:rPr>
                <w:sz w:val="20"/>
                <w:szCs w:val="20"/>
                <w:lang w:val="kk-KZ"/>
              </w:rPr>
            </w:pPr>
            <w:r w:rsidRPr="00C938C5">
              <w:rPr>
                <w:sz w:val="20"/>
                <w:szCs w:val="20"/>
                <w:lang w:val="kk-KZ"/>
              </w:rPr>
              <w:t>14</w:t>
            </w:r>
          </w:p>
        </w:tc>
        <w:tc>
          <w:tcPr>
            <w:tcW w:w="7749" w:type="dxa"/>
            <w:shd w:val="clear" w:color="auto" w:fill="auto"/>
          </w:tcPr>
          <w:p w:rsidR="004B2781" w:rsidRPr="00C938C5" w:rsidRDefault="004B2781" w:rsidP="00F17CCF">
            <w:pPr>
              <w:tabs>
                <w:tab w:val="left" w:pos="1276"/>
              </w:tabs>
              <w:jc w:val="both"/>
              <w:rPr>
                <w:b/>
                <w:sz w:val="20"/>
                <w:szCs w:val="20"/>
                <w:lang w:val="kk-KZ"/>
              </w:rPr>
            </w:pPr>
            <w:r w:rsidRPr="00C938C5">
              <w:rPr>
                <w:b/>
                <w:sz w:val="20"/>
                <w:szCs w:val="20"/>
                <w:lang w:val="kk-KZ"/>
              </w:rPr>
              <w:t>Д 14.</w:t>
            </w:r>
            <w:r w:rsidRPr="00C938C5">
              <w:rPr>
                <w:color w:val="FF0000"/>
                <w:sz w:val="20"/>
                <w:szCs w:val="20"/>
                <w:lang w:val="kk-KZ"/>
              </w:rPr>
              <w:t xml:space="preserve"> </w:t>
            </w:r>
            <w:r w:rsidR="00D25EB4" w:rsidRPr="00C938C5">
              <w:rPr>
                <w:sz w:val="20"/>
                <w:szCs w:val="20"/>
                <w:lang w:val="kk-KZ"/>
              </w:rPr>
              <w:t>Биожанармай алу үшін қалдықсыз технология.</w:t>
            </w:r>
          </w:p>
        </w:tc>
        <w:tc>
          <w:tcPr>
            <w:tcW w:w="900" w:type="dxa"/>
            <w:shd w:val="clear" w:color="auto" w:fill="auto"/>
          </w:tcPr>
          <w:p w:rsidR="004B2781" w:rsidRPr="00C938C5" w:rsidRDefault="00BF3625" w:rsidP="004C17DC">
            <w:pPr>
              <w:tabs>
                <w:tab w:val="left" w:pos="1276"/>
              </w:tabs>
              <w:jc w:val="center"/>
              <w:rPr>
                <w:sz w:val="20"/>
                <w:szCs w:val="20"/>
                <w:lang w:val="kk-KZ"/>
              </w:rPr>
            </w:pPr>
            <w:r w:rsidRPr="00C938C5">
              <w:rPr>
                <w:sz w:val="20"/>
                <w:szCs w:val="20"/>
                <w:lang w:val="kk-KZ"/>
              </w:rPr>
              <w:t>1</w:t>
            </w:r>
          </w:p>
        </w:tc>
        <w:tc>
          <w:tcPr>
            <w:tcW w:w="727" w:type="dxa"/>
            <w:shd w:val="clear" w:color="auto" w:fill="auto"/>
          </w:tcPr>
          <w:p w:rsidR="004B2781" w:rsidRPr="00C938C5" w:rsidRDefault="004B2781" w:rsidP="004C17DC">
            <w:pPr>
              <w:tabs>
                <w:tab w:val="left" w:pos="1276"/>
              </w:tabs>
              <w:jc w:val="center"/>
              <w:rPr>
                <w:sz w:val="20"/>
                <w:szCs w:val="20"/>
                <w:lang w:val="kk-KZ"/>
              </w:rPr>
            </w:pPr>
          </w:p>
        </w:tc>
      </w:tr>
      <w:tr w:rsidR="004B2781" w:rsidRPr="00C938C5" w:rsidTr="00BF3625">
        <w:tc>
          <w:tcPr>
            <w:tcW w:w="1133" w:type="dxa"/>
            <w:vMerge/>
            <w:shd w:val="clear" w:color="auto" w:fill="auto"/>
          </w:tcPr>
          <w:p w:rsidR="004B2781" w:rsidRPr="00C938C5" w:rsidRDefault="004B2781" w:rsidP="004C17DC">
            <w:pPr>
              <w:tabs>
                <w:tab w:val="left" w:pos="1276"/>
              </w:tabs>
              <w:jc w:val="center"/>
              <w:rPr>
                <w:b/>
                <w:sz w:val="20"/>
                <w:szCs w:val="20"/>
                <w:lang w:val="kk-KZ"/>
              </w:rPr>
            </w:pPr>
          </w:p>
        </w:tc>
        <w:tc>
          <w:tcPr>
            <w:tcW w:w="7749" w:type="dxa"/>
            <w:shd w:val="clear" w:color="auto" w:fill="auto"/>
          </w:tcPr>
          <w:p w:rsidR="004B2781" w:rsidRPr="00C938C5" w:rsidRDefault="004B2781" w:rsidP="002C4B19">
            <w:pPr>
              <w:tabs>
                <w:tab w:val="left" w:pos="1276"/>
              </w:tabs>
              <w:jc w:val="both"/>
              <w:rPr>
                <w:b/>
                <w:sz w:val="20"/>
                <w:szCs w:val="20"/>
                <w:lang w:val="kk-KZ"/>
              </w:rPr>
            </w:pPr>
            <w:r w:rsidRPr="00C938C5">
              <w:rPr>
                <w:b/>
                <w:sz w:val="20"/>
                <w:szCs w:val="20"/>
                <w:lang w:val="kk-KZ"/>
              </w:rPr>
              <w:t>СС 14.</w:t>
            </w:r>
            <w:r w:rsidRPr="00C938C5">
              <w:rPr>
                <w:color w:val="FF0000"/>
                <w:sz w:val="20"/>
                <w:szCs w:val="20"/>
                <w:lang w:val="kk-KZ"/>
              </w:rPr>
              <w:t xml:space="preserve"> </w:t>
            </w:r>
            <w:r w:rsidR="002C4B19" w:rsidRPr="00C938C5">
              <w:rPr>
                <w:sz w:val="20"/>
                <w:szCs w:val="20"/>
                <w:lang w:val="kk-KZ"/>
              </w:rPr>
              <w:t xml:space="preserve">Ресурс үнемдейтін технологиялардағы ғылыми жаңалықтар, </w:t>
            </w:r>
            <w:r w:rsidR="00137D54" w:rsidRPr="00C938C5">
              <w:rPr>
                <w:sz w:val="20"/>
                <w:szCs w:val="20"/>
                <w:lang w:val="kk-KZ"/>
              </w:rPr>
              <w:t xml:space="preserve">ғалымдардың </w:t>
            </w:r>
            <w:r w:rsidR="002C4B19" w:rsidRPr="00C938C5">
              <w:rPr>
                <w:sz w:val="20"/>
                <w:szCs w:val="20"/>
                <w:lang w:val="kk-KZ"/>
              </w:rPr>
              <w:t>еңбектері.</w:t>
            </w:r>
          </w:p>
        </w:tc>
        <w:tc>
          <w:tcPr>
            <w:tcW w:w="900" w:type="dxa"/>
            <w:shd w:val="clear" w:color="auto" w:fill="auto"/>
          </w:tcPr>
          <w:p w:rsidR="004B2781" w:rsidRPr="00C938C5" w:rsidRDefault="00BF3625" w:rsidP="004C17DC">
            <w:pPr>
              <w:tabs>
                <w:tab w:val="left" w:pos="1276"/>
              </w:tabs>
              <w:jc w:val="center"/>
              <w:rPr>
                <w:sz w:val="20"/>
                <w:szCs w:val="20"/>
                <w:lang w:val="kk-KZ"/>
              </w:rPr>
            </w:pPr>
            <w:r w:rsidRPr="00C938C5">
              <w:rPr>
                <w:sz w:val="20"/>
                <w:szCs w:val="20"/>
                <w:lang w:val="kk-KZ"/>
              </w:rPr>
              <w:t>2</w:t>
            </w:r>
          </w:p>
        </w:tc>
        <w:tc>
          <w:tcPr>
            <w:tcW w:w="727" w:type="dxa"/>
            <w:shd w:val="clear" w:color="auto" w:fill="auto"/>
          </w:tcPr>
          <w:p w:rsidR="004B2781" w:rsidRPr="00C938C5" w:rsidRDefault="00BF3625" w:rsidP="004C17DC">
            <w:pPr>
              <w:tabs>
                <w:tab w:val="left" w:pos="1276"/>
              </w:tabs>
              <w:jc w:val="center"/>
              <w:rPr>
                <w:sz w:val="20"/>
                <w:szCs w:val="20"/>
                <w:lang w:val="kk-KZ"/>
              </w:rPr>
            </w:pPr>
            <w:r w:rsidRPr="00C938C5">
              <w:rPr>
                <w:sz w:val="20"/>
                <w:szCs w:val="20"/>
                <w:lang w:val="kk-KZ"/>
              </w:rPr>
              <w:t>5</w:t>
            </w:r>
          </w:p>
        </w:tc>
      </w:tr>
      <w:tr w:rsidR="004B2781" w:rsidRPr="00C938C5" w:rsidTr="00BF3625">
        <w:tc>
          <w:tcPr>
            <w:tcW w:w="1133" w:type="dxa"/>
            <w:vMerge/>
            <w:shd w:val="clear" w:color="auto" w:fill="auto"/>
          </w:tcPr>
          <w:p w:rsidR="004B2781" w:rsidRPr="00C938C5" w:rsidRDefault="004B2781" w:rsidP="004C17DC">
            <w:pPr>
              <w:tabs>
                <w:tab w:val="left" w:pos="1276"/>
              </w:tabs>
              <w:jc w:val="center"/>
              <w:rPr>
                <w:b/>
                <w:sz w:val="20"/>
                <w:szCs w:val="20"/>
                <w:lang w:val="kk-KZ"/>
              </w:rPr>
            </w:pPr>
          </w:p>
        </w:tc>
        <w:tc>
          <w:tcPr>
            <w:tcW w:w="7749" w:type="dxa"/>
            <w:shd w:val="clear" w:color="auto" w:fill="auto"/>
          </w:tcPr>
          <w:p w:rsidR="004B2781" w:rsidRPr="00C938C5" w:rsidRDefault="00830F67" w:rsidP="00F17CCF">
            <w:pPr>
              <w:tabs>
                <w:tab w:val="left" w:pos="1276"/>
              </w:tabs>
              <w:jc w:val="both"/>
              <w:rPr>
                <w:b/>
                <w:sz w:val="20"/>
                <w:szCs w:val="20"/>
                <w:lang w:val="kk-KZ"/>
              </w:rPr>
            </w:pPr>
            <w:r w:rsidRPr="00C938C5">
              <w:rPr>
                <w:b/>
                <w:sz w:val="20"/>
                <w:szCs w:val="20"/>
                <w:lang w:val="kk-KZ"/>
              </w:rPr>
              <w:t>М</w:t>
            </w:r>
            <w:r w:rsidR="004B2781" w:rsidRPr="00C938C5">
              <w:rPr>
                <w:b/>
                <w:sz w:val="20"/>
                <w:szCs w:val="20"/>
                <w:lang w:val="kk-KZ"/>
              </w:rPr>
              <w:t xml:space="preserve">ӨЗ 5.  </w:t>
            </w:r>
            <w:r w:rsidR="00BF3625" w:rsidRPr="00C938C5">
              <w:rPr>
                <w:sz w:val="20"/>
                <w:szCs w:val="20"/>
                <w:lang w:val="kk-KZ"/>
              </w:rPr>
              <w:t>Қазақстан үшін пайдалы энергия көздері ретіндегі биожанармай.</w:t>
            </w:r>
          </w:p>
        </w:tc>
        <w:tc>
          <w:tcPr>
            <w:tcW w:w="900" w:type="dxa"/>
            <w:shd w:val="clear" w:color="auto" w:fill="auto"/>
          </w:tcPr>
          <w:p w:rsidR="004B2781" w:rsidRPr="00C938C5" w:rsidRDefault="00F17CCF" w:rsidP="004C17DC">
            <w:pPr>
              <w:tabs>
                <w:tab w:val="left" w:pos="1276"/>
              </w:tabs>
              <w:jc w:val="center"/>
              <w:rPr>
                <w:sz w:val="20"/>
                <w:szCs w:val="20"/>
                <w:lang w:val="kk-KZ"/>
              </w:rPr>
            </w:pPr>
            <w:r w:rsidRPr="00C938C5">
              <w:rPr>
                <w:sz w:val="20"/>
                <w:szCs w:val="20"/>
                <w:lang w:val="kk-KZ"/>
              </w:rPr>
              <w:t>жоба</w:t>
            </w:r>
          </w:p>
        </w:tc>
        <w:tc>
          <w:tcPr>
            <w:tcW w:w="727" w:type="dxa"/>
            <w:shd w:val="clear" w:color="auto" w:fill="auto"/>
          </w:tcPr>
          <w:p w:rsidR="004B2781" w:rsidRPr="00C938C5" w:rsidRDefault="00BF3625" w:rsidP="004C17DC">
            <w:pPr>
              <w:tabs>
                <w:tab w:val="left" w:pos="1276"/>
              </w:tabs>
              <w:jc w:val="center"/>
              <w:rPr>
                <w:sz w:val="20"/>
                <w:szCs w:val="20"/>
                <w:lang w:val="kk-KZ"/>
              </w:rPr>
            </w:pPr>
            <w:r w:rsidRPr="00C938C5">
              <w:rPr>
                <w:sz w:val="20"/>
                <w:szCs w:val="20"/>
                <w:lang w:val="kk-KZ"/>
              </w:rPr>
              <w:t>20</w:t>
            </w:r>
          </w:p>
        </w:tc>
      </w:tr>
      <w:tr w:rsidR="00BF3625" w:rsidRPr="00C938C5" w:rsidTr="00BF3625">
        <w:tc>
          <w:tcPr>
            <w:tcW w:w="1133" w:type="dxa"/>
            <w:vMerge w:val="restart"/>
            <w:shd w:val="clear" w:color="auto" w:fill="auto"/>
          </w:tcPr>
          <w:p w:rsidR="00BF3625" w:rsidRPr="00C938C5" w:rsidRDefault="00BF3625" w:rsidP="004C17DC">
            <w:pPr>
              <w:tabs>
                <w:tab w:val="left" w:pos="1276"/>
              </w:tabs>
              <w:jc w:val="center"/>
              <w:rPr>
                <w:sz w:val="20"/>
                <w:szCs w:val="20"/>
                <w:lang w:val="kk-KZ"/>
              </w:rPr>
            </w:pPr>
            <w:r w:rsidRPr="00C938C5">
              <w:rPr>
                <w:sz w:val="20"/>
                <w:szCs w:val="20"/>
                <w:lang w:val="kk-KZ"/>
              </w:rPr>
              <w:t>15</w:t>
            </w:r>
          </w:p>
        </w:tc>
        <w:tc>
          <w:tcPr>
            <w:tcW w:w="7749" w:type="dxa"/>
            <w:shd w:val="clear" w:color="auto" w:fill="auto"/>
          </w:tcPr>
          <w:p w:rsidR="00BF3625" w:rsidRPr="00C938C5" w:rsidRDefault="00BF3625" w:rsidP="00F17CCF">
            <w:pPr>
              <w:tabs>
                <w:tab w:val="left" w:pos="1276"/>
              </w:tabs>
              <w:jc w:val="both"/>
              <w:rPr>
                <w:b/>
                <w:sz w:val="20"/>
                <w:szCs w:val="20"/>
                <w:lang w:val="kk-KZ"/>
              </w:rPr>
            </w:pPr>
            <w:r w:rsidRPr="00C938C5">
              <w:rPr>
                <w:b/>
                <w:sz w:val="20"/>
                <w:szCs w:val="20"/>
                <w:lang w:val="kk-KZ"/>
              </w:rPr>
              <w:t>Д 15.</w:t>
            </w:r>
            <w:r w:rsidRPr="00C938C5">
              <w:rPr>
                <w:color w:val="FF0000"/>
                <w:sz w:val="20"/>
                <w:szCs w:val="20"/>
                <w:lang w:val="kk-KZ"/>
              </w:rPr>
              <w:t xml:space="preserve"> </w:t>
            </w:r>
            <w:r w:rsidR="00D25EB4" w:rsidRPr="00C938C5">
              <w:rPr>
                <w:sz w:val="20"/>
                <w:lang w:val="kk-KZ"/>
              </w:rPr>
              <w:t>Қалдықсыз технология 21 ғасыр талабы.</w:t>
            </w:r>
          </w:p>
        </w:tc>
        <w:tc>
          <w:tcPr>
            <w:tcW w:w="900" w:type="dxa"/>
            <w:shd w:val="clear" w:color="auto" w:fill="auto"/>
          </w:tcPr>
          <w:p w:rsidR="00BF3625" w:rsidRPr="00C938C5" w:rsidRDefault="00BF3625" w:rsidP="004C17DC">
            <w:pPr>
              <w:tabs>
                <w:tab w:val="left" w:pos="1276"/>
              </w:tabs>
              <w:jc w:val="center"/>
              <w:rPr>
                <w:sz w:val="20"/>
                <w:szCs w:val="20"/>
                <w:lang w:val="kk-KZ"/>
              </w:rPr>
            </w:pPr>
            <w:r w:rsidRPr="00C938C5">
              <w:rPr>
                <w:sz w:val="20"/>
                <w:szCs w:val="20"/>
                <w:lang w:val="kk-KZ"/>
              </w:rPr>
              <w:t>1</w:t>
            </w:r>
          </w:p>
        </w:tc>
        <w:tc>
          <w:tcPr>
            <w:tcW w:w="727" w:type="dxa"/>
            <w:shd w:val="clear" w:color="auto" w:fill="auto"/>
          </w:tcPr>
          <w:p w:rsidR="00BF3625" w:rsidRPr="00C938C5" w:rsidRDefault="00BF3625" w:rsidP="004C17DC">
            <w:pPr>
              <w:tabs>
                <w:tab w:val="left" w:pos="1276"/>
              </w:tabs>
              <w:jc w:val="center"/>
              <w:rPr>
                <w:sz w:val="20"/>
                <w:szCs w:val="20"/>
                <w:lang w:val="kk-KZ"/>
              </w:rPr>
            </w:pPr>
          </w:p>
        </w:tc>
      </w:tr>
      <w:tr w:rsidR="00BF3625" w:rsidRPr="00C938C5" w:rsidTr="00BF3625">
        <w:tc>
          <w:tcPr>
            <w:tcW w:w="1133" w:type="dxa"/>
            <w:vMerge/>
            <w:shd w:val="clear" w:color="auto" w:fill="auto"/>
          </w:tcPr>
          <w:p w:rsidR="00BF3625" w:rsidRPr="00C938C5" w:rsidRDefault="00BF3625" w:rsidP="004C17DC">
            <w:pPr>
              <w:tabs>
                <w:tab w:val="left" w:pos="1276"/>
              </w:tabs>
              <w:jc w:val="center"/>
              <w:rPr>
                <w:b/>
                <w:sz w:val="20"/>
                <w:szCs w:val="20"/>
                <w:lang w:val="kk-KZ"/>
              </w:rPr>
            </w:pPr>
          </w:p>
        </w:tc>
        <w:tc>
          <w:tcPr>
            <w:tcW w:w="7749" w:type="dxa"/>
            <w:shd w:val="clear" w:color="auto" w:fill="auto"/>
          </w:tcPr>
          <w:p w:rsidR="00D25EB4" w:rsidRPr="00C938C5" w:rsidRDefault="00BF3625" w:rsidP="00F17CCF">
            <w:pPr>
              <w:tabs>
                <w:tab w:val="left" w:pos="1276"/>
              </w:tabs>
              <w:jc w:val="both"/>
              <w:rPr>
                <w:sz w:val="20"/>
                <w:szCs w:val="20"/>
                <w:lang w:val="kk-KZ"/>
              </w:rPr>
            </w:pPr>
            <w:r w:rsidRPr="00C938C5">
              <w:rPr>
                <w:b/>
                <w:sz w:val="20"/>
                <w:szCs w:val="20"/>
                <w:lang w:val="kk-KZ"/>
              </w:rPr>
              <w:t>СС 15.</w:t>
            </w:r>
            <w:r w:rsidRPr="00C938C5">
              <w:rPr>
                <w:color w:val="FF0000"/>
                <w:sz w:val="20"/>
                <w:szCs w:val="20"/>
                <w:lang w:val="kk-KZ"/>
              </w:rPr>
              <w:t xml:space="preserve"> </w:t>
            </w:r>
            <w:r w:rsidR="00D25EB4" w:rsidRPr="00C938C5">
              <w:rPr>
                <w:bCs/>
                <w:sz w:val="20"/>
                <w:lang w:val="kk-KZ"/>
              </w:rPr>
              <w:t>Қалдықсыз технологиялық жүйелер.</w:t>
            </w:r>
          </w:p>
        </w:tc>
        <w:tc>
          <w:tcPr>
            <w:tcW w:w="900" w:type="dxa"/>
            <w:shd w:val="clear" w:color="auto" w:fill="auto"/>
          </w:tcPr>
          <w:p w:rsidR="00BF3625" w:rsidRPr="00C938C5" w:rsidRDefault="00BF3625" w:rsidP="004C17DC">
            <w:pPr>
              <w:tabs>
                <w:tab w:val="left" w:pos="1276"/>
              </w:tabs>
              <w:jc w:val="center"/>
              <w:rPr>
                <w:sz w:val="20"/>
                <w:szCs w:val="20"/>
                <w:lang w:val="kk-KZ"/>
              </w:rPr>
            </w:pPr>
            <w:r w:rsidRPr="00C938C5">
              <w:rPr>
                <w:sz w:val="20"/>
                <w:szCs w:val="20"/>
                <w:lang w:val="kk-KZ"/>
              </w:rPr>
              <w:t>2</w:t>
            </w:r>
          </w:p>
        </w:tc>
        <w:tc>
          <w:tcPr>
            <w:tcW w:w="727" w:type="dxa"/>
            <w:shd w:val="clear" w:color="auto" w:fill="auto"/>
          </w:tcPr>
          <w:p w:rsidR="00BF3625" w:rsidRPr="00C938C5" w:rsidRDefault="00BF3625" w:rsidP="004C17DC">
            <w:pPr>
              <w:tabs>
                <w:tab w:val="left" w:pos="1276"/>
              </w:tabs>
              <w:jc w:val="center"/>
              <w:rPr>
                <w:sz w:val="20"/>
                <w:szCs w:val="20"/>
                <w:lang w:val="kk-KZ"/>
              </w:rPr>
            </w:pPr>
            <w:r w:rsidRPr="00C938C5">
              <w:rPr>
                <w:sz w:val="20"/>
                <w:szCs w:val="20"/>
                <w:lang w:val="kk-KZ"/>
              </w:rPr>
              <w:t>5</w:t>
            </w:r>
          </w:p>
        </w:tc>
      </w:tr>
      <w:tr w:rsidR="00BF3625" w:rsidRPr="00753B24" w:rsidTr="00BF3625">
        <w:tc>
          <w:tcPr>
            <w:tcW w:w="1133" w:type="dxa"/>
            <w:vMerge/>
            <w:shd w:val="clear" w:color="auto" w:fill="auto"/>
          </w:tcPr>
          <w:p w:rsidR="00BF3625" w:rsidRPr="00C938C5" w:rsidRDefault="00BF3625" w:rsidP="004C17DC">
            <w:pPr>
              <w:tabs>
                <w:tab w:val="left" w:pos="1276"/>
              </w:tabs>
              <w:jc w:val="center"/>
              <w:rPr>
                <w:b/>
                <w:sz w:val="20"/>
                <w:szCs w:val="20"/>
                <w:lang w:val="kk-KZ"/>
              </w:rPr>
            </w:pPr>
          </w:p>
        </w:tc>
        <w:tc>
          <w:tcPr>
            <w:tcW w:w="7749" w:type="dxa"/>
            <w:shd w:val="clear" w:color="auto" w:fill="auto"/>
          </w:tcPr>
          <w:p w:rsidR="00BF3625" w:rsidRPr="00C938C5" w:rsidRDefault="00BF3625" w:rsidP="00F17CCF">
            <w:pPr>
              <w:tabs>
                <w:tab w:val="left" w:pos="1276"/>
              </w:tabs>
              <w:jc w:val="both"/>
              <w:rPr>
                <w:b/>
                <w:sz w:val="20"/>
                <w:szCs w:val="20"/>
                <w:lang w:val="kk-KZ"/>
              </w:rPr>
            </w:pPr>
            <w:r w:rsidRPr="00C938C5">
              <w:rPr>
                <w:b/>
                <w:sz w:val="20"/>
                <w:szCs w:val="20"/>
                <w:lang w:val="kk-KZ"/>
              </w:rPr>
              <w:t>ОМӨЖ 6</w:t>
            </w:r>
            <w:r w:rsidRPr="00C938C5">
              <w:rPr>
                <w:sz w:val="20"/>
                <w:szCs w:val="20"/>
                <w:lang w:val="kk-KZ"/>
              </w:rPr>
              <w:t>. Емтиханға дайындық мәселесі бойынша кеңес беру.</w:t>
            </w:r>
          </w:p>
        </w:tc>
        <w:tc>
          <w:tcPr>
            <w:tcW w:w="900" w:type="dxa"/>
            <w:shd w:val="clear" w:color="auto" w:fill="auto"/>
          </w:tcPr>
          <w:p w:rsidR="00BF3625" w:rsidRPr="00C938C5" w:rsidRDefault="00BF3625" w:rsidP="004C17DC">
            <w:pPr>
              <w:tabs>
                <w:tab w:val="left" w:pos="1276"/>
              </w:tabs>
              <w:jc w:val="center"/>
              <w:rPr>
                <w:b/>
                <w:sz w:val="20"/>
                <w:szCs w:val="20"/>
                <w:lang w:val="kk-KZ"/>
              </w:rPr>
            </w:pPr>
          </w:p>
        </w:tc>
        <w:tc>
          <w:tcPr>
            <w:tcW w:w="727" w:type="dxa"/>
            <w:shd w:val="clear" w:color="auto" w:fill="auto"/>
          </w:tcPr>
          <w:p w:rsidR="00BF3625" w:rsidRPr="00C938C5" w:rsidRDefault="00BF3625" w:rsidP="004C17DC">
            <w:pPr>
              <w:tabs>
                <w:tab w:val="left" w:pos="1276"/>
              </w:tabs>
              <w:jc w:val="center"/>
              <w:rPr>
                <w:b/>
                <w:sz w:val="20"/>
                <w:szCs w:val="20"/>
                <w:lang w:val="kk-KZ"/>
              </w:rPr>
            </w:pPr>
          </w:p>
        </w:tc>
      </w:tr>
      <w:tr w:rsidR="004B2781" w:rsidRPr="00C938C5" w:rsidTr="004C17DC">
        <w:tc>
          <w:tcPr>
            <w:tcW w:w="9782" w:type="dxa"/>
            <w:gridSpan w:val="3"/>
          </w:tcPr>
          <w:p w:rsidR="004B2781" w:rsidRPr="00C938C5" w:rsidRDefault="004B2781" w:rsidP="004C17DC">
            <w:pPr>
              <w:tabs>
                <w:tab w:val="left" w:pos="1276"/>
              </w:tabs>
              <w:rPr>
                <w:b/>
                <w:sz w:val="20"/>
                <w:szCs w:val="20"/>
                <w:lang w:val="kk-KZ"/>
              </w:rPr>
            </w:pPr>
            <w:r w:rsidRPr="00C938C5">
              <w:rPr>
                <w:b/>
                <w:sz w:val="20"/>
                <w:szCs w:val="20"/>
                <w:lang w:val="kk-KZ"/>
              </w:rPr>
              <w:t>Аралық бақылау 2</w:t>
            </w:r>
          </w:p>
        </w:tc>
        <w:tc>
          <w:tcPr>
            <w:tcW w:w="727" w:type="dxa"/>
          </w:tcPr>
          <w:p w:rsidR="004B2781" w:rsidRPr="00C938C5" w:rsidRDefault="004B2781" w:rsidP="004C17DC">
            <w:pPr>
              <w:tabs>
                <w:tab w:val="left" w:pos="1276"/>
              </w:tabs>
              <w:jc w:val="center"/>
              <w:rPr>
                <w:b/>
                <w:sz w:val="20"/>
                <w:szCs w:val="20"/>
                <w:lang w:val="kk-KZ"/>
              </w:rPr>
            </w:pPr>
            <w:r w:rsidRPr="00C938C5">
              <w:rPr>
                <w:b/>
                <w:sz w:val="20"/>
                <w:szCs w:val="20"/>
                <w:lang w:val="kk-KZ"/>
              </w:rPr>
              <w:t>100</w:t>
            </w:r>
          </w:p>
        </w:tc>
      </w:tr>
      <w:tr w:rsidR="004B2781" w:rsidRPr="00C938C5" w:rsidTr="004C17DC">
        <w:tc>
          <w:tcPr>
            <w:tcW w:w="9782" w:type="dxa"/>
            <w:gridSpan w:val="3"/>
            <w:shd w:val="clear" w:color="auto" w:fill="FFFFFF" w:themeFill="background1"/>
          </w:tcPr>
          <w:p w:rsidR="004B2781" w:rsidRPr="00C938C5" w:rsidRDefault="004B2781" w:rsidP="004C17DC">
            <w:pPr>
              <w:tabs>
                <w:tab w:val="left" w:pos="1276"/>
              </w:tabs>
              <w:rPr>
                <w:b/>
                <w:sz w:val="20"/>
                <w:szCs w:val="20"/>
                <w:lang w:val="kk-KZ"/>
              </w:rPr>
            </w:pPr>
            <w:r w:rsidRPr="00C938C5">
              <w:rPr>
                <w:b/>
                <w:sz w:val="20"/>
                <w:szCs w:val="20"/>
                <w:lang w:val="kk-KZ"/>
              </w:rPr>
              <w:t>Қорытынды бақылау (емтихан)</w:t>
            </w:r>
          </w:p>
        </w:tc>
        <w:tc>
          <w:tcPr>
            <w:tcW w:w="727" w:type="dxa"/>
            <w:shd w:val="clear" w:color="auto" w:fill="FFFFFF" w:themeFill="background1"/>
          </w:tcPr>
          <w:p w:rsidR="004B2781" w:rsidRPr="00C938C5" w:rsidRDefault="004B2781" w:rsidP="004C17DC">
            <w:pPr>
              <w:tabs>
                <w:tab w:val="left" w:pos="1276"/>
              </w:tabs>
              <w:jc w:val="center"/>
              <w:rPr>
                <w:b/>
                <w:sz w:val="20"/>
                <w:szCs w:val="20"/>
                <w:lang w:val="kk-KZ"/>
              </w:rPr>
            </w:pPr>
            <w:r w:rsidRPr="00C938C5">
              <w:rPr>
                <w:b/>
                <w:sz w:val="20"/>
                <w:szCs w:val="20"/>
                <w:lang w:val="kk-KZ"/>
              </w:rPr>
              <w:t>100</w:t>
            </w:r>
          </w:p>
        </w:tc>
      </w:tr>
      <w:tr w:rsidR="004B2781" w:rsidRPr="00C938C5" w:rsidTr="004C17DC">
        <w:tc>
          <w:tcPr>
            <w:tcW w:w="9782" w:type="dxa"/>
            <w:gridSpan w:val="3"/>
            <w:shd w:val="clear" w:color="auto" w:fill="FFFFFF" w:themeFill="background1"/>
          </w:tcPr>
          <w:p w:rsidR="004B2781" w:rsidRPr="00C938C5" w:rsidRDefault="004B2781" w:rsidP="004C17DC">
            <w:pPr>
              <w:tabs>
                <w:tab w:val="left" w:pos="1276"/>
              </w:tabs>
              <w:rPr>
                <w:b/>
                <w:sz w:val="20"/>
                <w:szCs w:val="20"/>
                <w:lang w:val="kk-KZ"/>
              </w:rPr>
            </w:pPr>
            <w:r w:rsidRPr="00C938C5">
              <w:rPr>
                <w:b/>
                <w:sz w:val="20"/>
                <w:szCs w:val="20"/>
                <w:lang w:val="kk-KZ"/>
              </w:rPr>
              <w:t xml:space="preserve">Пән үшін жиынтығы </w:t>
            </w:r>
          </w:p>
        </w:tc>
        <w:tc>
          <w:tcPr>
            <w:tcW w:w="727" w:type="dxa"/>
            <w:shd w:val="clear" w:color="auto" w:fill="FFFFFF" w:themeFill="background1"/>
          </w:tcPr>
          <w:p w:rsidR="004B2781" w:rsidRPr="00C938C5" w:rsidRDefault="004B2781" w:rsidP="004C17DC">
            <w:pPr>
              <w:tabs>
                <w:tab w:val="left" w:pos="1276"/>
              </w:tabs>
              <w:jc w:val="center"/>
              <w:rPr>
                <w:b/>
                <w:sz w:val="20"/>
                <w:szCs w:val="20"/>
                <w:lang w:val="kk-KZ"/>
              </w:rPr>
            </w:pPr>
            <w:r w:rsidRPr="00C938C5">
              <w:rPr>
                <w:b/>
                <w:sz w:val="20"/>
                <w:szCs w:val="20"/>
                <w:lang w:val="kk-KZ"/>
              </w:rPr>
              <w:t>100</w:t>
            </w:r>
          </w:p>
        </w:tc>
      </w:tr>
    </w:tbl>
    <w:p w:rsidR="004B2781" w:rsidRPr="00C938C5" w:rsidRDefault="004B2781" w:rsidP="004B2781">
      <w:pPr>
        <w:tabs>
          <w:tab w:val="left" w:pos="1276"/>
        </w:tabs>
        <w:jc w:val="center"/>
        <w:rPr>
          <w:b/>
          <w:sz w:val="20"/>
          <w:szCs w:val="20"/>
          <w:lang w:val="kk-KZ"/>
        </w:rPr>
      </w:pPr>
      <w:r w:rsidRPr="00C938C5">
        <w:rPr>
          <w:b/>
          <w:sz w:val="20"/>
          <w:szCs w:val="20"/>
          <w:lang w:val="kk-KZ"/>
        </w:rPr>
        <w:t xml:space="preserve"> </w:t>
      </w:r>
    </w:p>
    <w:p w:rsidR="004B2781" w:rsidRPr="00C938C5" w:rsidRDefault="004B2781" w:rsidP="004B2781">
      <w:pPr>
        <w:jc w:val="both"/>
        <w:rPr>
          <w:sz w:val="20"/>
          <w:szCs w:val="20"/>
          <w:lang w:val="kk-KZ"/>
        </w:rPr>
      </w:pPr>
    </w:p>
    <w:p w:rsidR="004B2781" w:rsidRPr="00753B24" w:rsidRDefault="004B2781" w:rsidP="004B2781">
      <w:pPr>
        <w:spacing w:after="120"/>
        <w:jc w:val="both"/>
        <w:rPr>
          <w:b/>
          <w:sz w:val="20"/>
          <w:szCs w:val="20"/>
          <w:lang w:val="kk-KZ"/>
        </w:rPr>
      </w:pPr>
      <w:r w:rsidRPr="00C938C5">
        <w:rPr>
          <w:b/>
          <w:sz w:val="20"/>
          <w:szCs w:val="20"/>
          <w:lang w:val="kk-KZ"/>
        </w:rPr>
        <w:t>Декан     ___</w:t>
      </w:r>
      <w:r w:rsidR="00847040" w:rsidRPr="00C938C5">
        <w:rPr>
          <w:b/>
          <w:sz w:val="20"/>
          <w:szCs w:val="20"/>
          <w:lang w:val="kk-KZ"/>
        </w:rPr>
        <w:t xml:space="preserve">_____________________________ </w:t>
      </w:r>
      <w:r w:rsidR="00753B24">
        <w:rPr>
          <w:sz w:val="20"/>
          <w:szCs w:val="20"/>
          <w:lang w:val="kk-KZ"/>
        </w:rPr>
        <w:t>М.С. Курманбаева</w:t>
      </w:r>
    </w:p>
    <w:p w:rsidR="004B2781" w:rsidRPr="00C938C5" w:rsidRDefault="004B2781" w:rsidP="004B2781">
      <w:pPr>
        <w:spacing w:after="120"/>
        <w:jc w:val="both"/>
        <w:rPr>
          <w:b/>
          <w:sz w:val="20"/>
          <w:szCs w:val="20"/>
          <w:lang w:val="kk-KZ"/>
        </w:rPr>
      </w:pPr>
      <w:r w:rsidRPr="00C938C5">
        <w:rPr>
          <w:b/>
          <w:sz w:val="20"/>
          <w:szCs w:val="20"/>
          <w:lang w:val="kk-KZ"/>
        </w:rPr>
        <w:t xml:space="preserve">                                                                         </w:t>
      </w:r>
    </w:p>
    <w:p w:rsidR="004B2781" w:rsidRPr="00C938C5" w:rsidRDefault="004B2781" w:rsidP="004B2781">
      <w:pPr>
        <w:spacing w:after="120"/>
        <w:rPr>
          <w:b/>
          <w:sz w:val="20"/>
          <w:szCs w:val="20"/>
          <w:lang w:val="kk-KZ"/>
        </w:rPr>
      </w:pPr>
      <w:r w:rsidRPr="00C938C5">
        <w:rPr>
          <w:b/>
          <w:sz w:val="20"/>
          <w:szCs w:val="20"/>
          <w:lang w:val="kk-KZ"/>
        </w:rPr>
        <w:t>Кафедра меңгерушісі ______________________</w:t>
      </w:r>
      <w:r w:rsidR="00847040" w:rsidRPr="00C938C5">
        <w:rPr>
          <w:b/>
          <w:sz w:val="20"/>
          <w:szCs w:val="20"/>
          <w:lang w:val="kk-KZ"/>
        </w:rPr>
        <w:t xml:space="preserve"> </w:t>
      </w:r>
      <w:r w:rsidR="00847040" w:rsidRPr="00C938C5">
        <w:rPr>
          <w:sz w:val="20"/>
          <w:szCs w:val="20"/>
          <w:lang w:val="kk-KZ"/>
        </w:rPr>
        <w:t>А.С. Кистаубаева</w:t>
      </w:r>
      <w:r w:rsidR="00847040" w:rsidRPr="00C938C5">
        <w:rPr>
          <w:sz w:val="20"/>
          <w:szCs w:val="20"/>
          <w:lang w:val="kk-KZ"/>
        </w:rPr>
        <w:tab/>
      </w:r>
    </w:p>
    <w:p w:rsidR="004B2781" w:rsidRPr="00C938C5" w:rsidRDefault="004B2781" w:rsidP="004B2781">
      <w:pPr>
        <w:spacing w:after="120"/>
        <w:rPr>
          <w:b/>
          <w:sz w:val="20"/>
          <w:szCs w:val="20"/>
          <w:lang w:val="kk-KZ"/>
        </w:rPr>
      </w:pPr>
    </w:p>
    <w:p w:rsidR="004B2781" w:rsidRPr="00C938C5" w:rsidRDefault="004B2781" w:rsidP="004B2781">
      <w:pPr>
        <w:spacing w:after="120"/>
        <w:rPr>
          <w:sz w:val="20"/>
          <w:szCs w:val="20"/>
          <w:lang w:val="kk-KZ"/>
        </w:rPr>
      </w:pPr>
      <w:r w:rsidRPr="00C938C5">
        <w:rPr>
          <w:b/>
          <w:sz w:val="20"/>
          <w:szCs w:val="20"/>
          <w:lang w:val="kk-KZ"/>
        </w:rPr>
        <w:t>Дәріскер ___</w:t>
      </w:r>
      <w:r w:rsidR="00847040" w:rsidRPr="00C938C5">
        <w:rPr>
          <w:b/>
          <w:sz w:val="20"/>
          <w:szCs w:val="20"/>
          <w:lang w:val="kk-KZ"/>
        </w:rPr>
        <w:t xml:space="preserve">______________________________ </w:t>
      </w:r>
      <w:r w:rsidR="00847040" w:rsidRPr="00C938C5">
        <w:rPr>
          <w:sz w:val="20"/>
          <w:szCs w:val="20"/>
          <w:lang w:val="kk-KZ"/>
        </w:rPr>
        <w:t>К. Болатхан</w:t>
      </w:r>
    </w:p>
    <w:p w:rsidR="007B1C66" w:rsidRPr="00C938C5" w:rsidRDefault="007B1C66">
      <w:pPr>
        <w:rPr>
          <w:sz w:val="20"/>
          <w:szCs w:val="20"/>
          <w:lang w:val="kk-KZ"/>
        </w:rPr>
      </w:pPr>
    </w:p>
    <w:sectPr w:rsidR="007B1C66" w:rsidRPr="00C938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09C75386"/>
    <w:multiLevelType w:val="hybridMultilevel"/>
    <w:tmpl w:val="9F2AA1E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E046D6"/>
    <w:multiLevelType w:val="multilevel"/>
    <w:tmpl w:val="FD14776E"/>
    <w:lvl w:ilvl="0">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2"/>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shd w:val="clear" w:color="auto" w:fill="auto"/>
        <w:vertAlign w:val="baseline"/>
      </w:rPr>
    </w:lvl>
  </w:abstractNum>
  <w:abstractNum w:abstractNumId="6">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2B66FF"/>
    <w:multiLevelType w:val="multilevel"/>
    <w:tmpl w:val="888AAE3E"/>
    <w:lvl w:ilvl="0">
      <w:start w:val="1"/>
      <w:numFmt w:val="decimal"/>
      <w:lvlText w:val="%1."/>
      <w:lvlJc w:val="left"/>
      <w:pPr>
        <w:ind w:left="115" w:hanging="691"/>
        <w:jc w:val="left"/>
      </w:pPr>
      <w:rPr>
        <w:rFonts w:ascii="Times New Roman" w:eastAsia="Times New Roman" w:hAnsi="Times New Roman" w:cs="Times New Roman"/>
        <w:lang w:val="kk-KZ" w:eastAsia="en-US" w:bidi="ar-SA"/>
      </w:rPr>
    </w:lvl>
    <w:lvl w:ilvl="1">
      <w:start w:val="1"/>
      <w:numFmt w:val="decimal"/>
      <w:lvlText w:val="%1.%2"/>
      <w:lvlJc w:val="left"/>
      <w:pPr>
        <w:ind w:left="115" w:hanging="691"/>
        <w:jc w:val="left"/>
      </w:pPr>
      <w:rPr>
        <w:rFonts w:ascii="Times New Roman" w:eastAsia="Times New Roman" w:hAnsi="Times New Roman" w:cs="Times New Roman" w:hint="default"/>
        <w:spacing w:val="0"/>
        <w:w w:val="99"/>
        <w:sz w:val="20"/>
        <w:szCs w:val="20"/>
        <w:lang w:val="kk-KZ" w:eastAsia="en-US" w:bidi="ar-SA"/>
      </w:rPr>
    </w:lvl>
    <w:lvl w:ilvl="2">
      <w:numFmt w:val="bullet"/>
      <w:lvlText w:val="•"/>
      <w:lvlJc w:val="left"/>
      <w:pPr>
        <w:ind w:left="859" w:hanging="691"/>
      </w:pPr>
      <w:rPr>
        <w:rFonts w:hint="default"/>
        <w:lang w:val="kk-KZ" w:eastAsia="en-US" w:bidi="ar-SA"/>
      </w:rPr>
    </w:lvl>
    <w:lvl w:ilvl="3">
      <w:numFmt w:val="bullet"/>
      <w:lvlText w:val="•"/>
      <w:lvlJc w:val="left"/>
      <w:pPr>
        <w:ind w:left="1229" w:hanging="691"/>
      </w:pPr>
      <w:rPr>
        <w:rFonts w:hint="default"/>
        <w:lang w:val="kk-KZ" w:eastAsia="en-US" w:bidi="ar-SA"/>
      </w:rPr>
    </w:lvl>
    <w:lvl w:ilvl="4">
      <w:numFmt w:val="bullet"/>
      <w:lvlText w:val="•"/>
      <w:lvlJc w:val="left"/>
      <w:pPr>
        <w:ind w:left="1599" w:hanging="691"/>
      </w:pPr>
      <w:rPr>
        <w:rFonts w:hint="default"/>
        <w:lang w:val="kk-KZ" w:eastAsia="en-US" w:bidi="ar-SA"/>
      </w:rPr>
    </w:lvl>
    <w:lvl w:ilvl="5">
      <w:numFmt w:val="bullet"/>
      <w:lvlText w:val="•"/>
      <w:lvlJc w:val="left"/>
      <w:pPr>
        <w:ind w:left="1969" w:hanging="691"/>
      </w:pPr>
      <w:rPr>
        <w:rFonts w:hint="default"/>
        <w:lang w:val="kk-KZ" w:eastAsia="en-US" w:bidi="ar-SA"/>
      </w:rPr>
    </w:lvl>
    <w:lvl w:ilvl="6">
      <w:numFmt w:val="bullet"/>
      <w:lvlText w:val="•"/>
      <w:lvlJc w:val="left"/>
      <w:pPr>
        <w:ind w:left="2339" w:hanging="691"/>
      </w:pPr>
      <w:rPr>
        <w:rFonts w:hint="default"/>
        <w:lang w:val="kk-KZ" w:eastAsia="en-US" w:bidi="ar-SA"/>
      </w:rPr>
    </w:lvl>
    <w:lvl w:ilvl="7">
      <w:numFmt w:val="bullet"/>
      <w:lvlText w:val="•"/>
      <w:lvlJc w:val="left"/>
      <w:pPr>
        <w:ind w:left="2709" w:hanging="691"/>
      </w:pPr>
      <w:rPr>
        <w:rFonts w:hint="default"/>
        <w:lang w:val="kk-KZ" w:eastAsia="en-US" w:bidi="ar-SA"/>
      </w:rPr>
    </w:lvl>
    <w:lvl w:ilvl="8">
      <w:numFmt w:val="bullet"/>
      <w:lvlText w:val="•"/>
      <w:lvlJc w:val="left"/>
      <w:pPr>
        <w:ind w:left="3079" w:hanging="691"/>
      </w:pPr>
      <w:rPr>
        <w:rFonts w:hint="default"/>
        <w:lang w:val="kk-KZ" w:eastAsia="en-US" w:bidi="ar-SA"/>
      </w:rPr>
    </w:lvl>
  </w:abstractNum>
  <w:abstractNum w:abstractNumId="10">
    <w:nsid w:val="352D4A2D"/>
    <w:multiLevelType w:val="hybridMultilevel"/>
    <w:tmpl w:val="6D9C53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6EEE765E"/>
    <w:multiLevelType w:val="hybridMultilevel"/>
    <w:tmpl w:val="84FC445C"/>
    <w:lvl w:ilvl="0" w:tplc="EED61030">
      <w:start w:val="1"/>
      <w:numFmt w:val="decimal"/>
      <w:lvlText w:val="%1."/>
      <w:lvlJc w:val="left"/>
      <w:pPr>
        <w:ind w:left="720" w:hanging="360"/>
      </w:pPr>
      <w:rPr>
        <w:rFonts w:hint="default"/>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4802E46"/>
    <w:multiLevelType w:val="multilevel"/>
    <w:tmpl w:val="E7AE7A92"/>
    <w:lvl w:ilvl="0">
      <w:start w:val="1"/>
      <w:numFmt w:val="decimal"/>
      <w:lvlText w:val="%1."/>
      <w:lvlJc w:val="left"/>
      <w:pPr>
        <w:ind w:left="360" w:hanging="360"/>
      </w:pPr>
      <w:rPr>
        <w:rFonts w:hint="default"/>
        <w:color w:val="auto"/>
        <w:sz w:val="20"/>
      </w:rPr>
    </w:lvl>
    <w:lvl w:ilvl="1">
      <w:start w:val="1"/>
      <w:numFmt w:val="decimal"/>
      <w:lvlText w:val="%1.%2."/>
      <w:lvlJc w:val="left"/>
      <w:pPr>
        <w:ind w:left="365" w:hanging="360"/>
      </w:pPr>
      <w:rPr>
        <w:rFonts w:hint="default"/>
        <w:color w:val="auto"/>
        <w:sz w:val="20"/>
      </w:rPr>
    </w:lvl>
    <w:lvl w:ilvl="2">
      <w:start w:val="1"/>
      <w:numFmt w:val="decimal"/>
      <w:lvlText w:val="%1.%2.%3."/>
      <w:lvlJc w:val="left"/>
      <w:pPr>
        <w:ind w:left="370" w:hanging="360"/>
      </w:pPr>
      <w:rPr>
        <w:rFonts w:hint="default"/>
        <w:color w:val="auto"/>
        <w:sz w:val="20"/>
      </w:rPr>
    </w:lvl>
    <w:lvl w:ilvl="3">
      <w:start w:val="1"/>
      <w:numFmt w:val="decimal"/>
      <w:lvlText w:val="%1.%2.%3.%4."/>
      <w:lvlJc w:val="left"/>
      <w:pPr>
        <w:ind w:left="735" w:hanging="720"/>
      </w:pPr>
      <w:rPr>
        <w:rFonts w:hint="default"/>
        <w:color w:val="auto"/>
        <w:sz w:val="20"/>
      </w:rPr>
    </w:lvl>
    <w:lvl w:ilvl="4">
      <w:start w:val="1"/>
      <w:numFmt w:val="decimal"/>
      <w:lvlText w:val="%1.%2.%3.%4.%5."/>
      <w:lvlJc w:val="left"/>
      <w:pPr>
        <w:ind w:left="740" w:hanging="720"/>
      </w:pPr>
      <w:rPr>
        <w:rFonts w:hint="default"/>
        <w:color w:val="auto"/>
        <w:sz w:val="20"/>
      </w:rPr>
    </w:lvl>
    <w:lvl w:ilvl="5">
      <w:start w:val="1"/>
      <w:numFmt w:val="decimal"/>
      <w:lvlText w:val="%1.%2.%3.%4.%5.%6."/>
      <w:lvlJc w:val="left"/>
      <w:pPr>
        <w:ind w:left="745" w:hanging="720"/>
      </w:pPr>
      <w:rPr>
        <w:rFonts w:hint="default"/>
        <w:color w:val="auto"/>
        <w:sz w:val="20"/>
      </w:rPr>
    </w:lvl>
    <w:lvl w:ilvl="6">
      <w:start w:val="1"/>
      <w:numFmt w:val="decimal"/>
      <w:lvlText w:val="%1.%2.%3.%4.%5.%6.%7."/>
      <w:lvlJc w:val="left"/>
      <w:pPr>
        <w:ind w:left="1110" w:hanging="1080"/>
      </w:pPr>
      <w:rPr>
        <w:rFonts w:hint="default"/>
        <w:color w:val="auto"/>
        <w:sz w:val="20"/>
      </w:rPr>
    </w:lvl>
    <w:lvl w:ilvl="7">
      <w:start w:val="1"/>
      <w:numFmt w:val="decimal"/>
      <w:lvlText w:val="%1.%2.%3.%4.%5.%6.%7.%8."/>
      <w:lvlJc w:val="left"/>
      <w:pPr>
        <w:ind w:left="1115" w:hanging="1080"/>
      </w:pPr>
      <w:rPr>
        <w:rFonts w:hint="default"/>
        <w:color w:val="auto"/>
        <w:sz w:val="20"/>
      </w:rPr>
    </w:lvl>
    <w:lvl w:ilvl="8">
      <w:start w:val="1"/>
      <w:numFmt w:val="decimal"/>
      <w:lvlText w:val="%1.%2.%3.%4.%5.%6.%7.%8.%9."/>
      <w:lvlJc w:val="left"/>
      <w:pPr>
        <w:ind w:left="1120" w:hanging="1080"/>
      </w:pPr>
      <w:rPr>
        <w:rFonts w:hint="default"/>
        <w:color w:val="auto"/>
        <w:sz w:val="20"/>
      </w:rPr>
    </w:lvl>
  </w:abstractNum>
  <w:abstractNum w:abstractNumId="15">
    <w:nsid w:val="77FE2141"/>
    <w:multiLevelType w:val="hybridMultilevel"/>
    <w:tmpl w:val="EB62B290"/>
    <w:lvl w:ilvl="0" w:tplc="D0EA5A66">
      <w:start w:val="1"/>
      <w:numFmt w:val="decimal"/>
      <w:lvlText w:val="%1."/>
      <w:lvlJc w:val="left"/>
      <w:pPr>
        <w:ind w:left="759" w:hanging="337"/>
        <w:jc w:val="left"/>
      </w:pPr>
      <w:rPr>
        <w:rFonts w:ascii="Times New Roman" w:eastAsia="Times New Roman" w:hAnsi="Times New Roman" w:cs="Times New Roman" w:hint="default"/>
        <w:b w:val="0"/>
        <w:bCs w:val="0"/>
        <w:i w:val="0"/>
        <w:iCs w:val="0"/>
        <w:w w:val="100"/>
        <w:sz w:val="24"/>
        <w:szCs w:val="24"/>
        <w:lang w:val="kk-KZ" w:eastAsia="en-US" w:bidi="ar-SA"/>
      </w:rPr>
    </w:lvl>
    <w:lvl w:ilvl="1" w:tplc="7444F46C">
      <w:numFmt w:val="bullet"/>
      <w:lvlText w:val="•"/>
      <w:lvlJc w:val="left"/>
      <w:pPr>
        <w:ind w:left="1770" w:hanging="337"/>
      </w:pPr>
      <w:rPr>
        <w:rFonts w:hint="default"/>
        <w:lang w:val="kk-KZ" w:eastAsia="en-US" w:bidi="ar-SA"/>
      </w:rPr>
    </w:lvl>
    <w:lvl w:ilvl="2" w:tplc="8AC2D1D0">
      <w:numFmt w:val="bullet"/>
      <w:lvlText w:val="•"/>
      <w:lvlJc w:val="left"/>
      <w:pPr>
        <w:ind w:left="2780" w:hanging="337"/>
      </w:pPr>
      <w:rPr>
        <w:rFonts w:hint="default"/>
        <w:lang w:val="kk-KZ" w:eastAsia="en-US" w:bidi="ar-SA"/>
      </w:rPr>
    </w:lvl>
    <w:lvl w:ilvl="3" w:tplc="97BA23DA">
      <w:numFmt w:val="bullet"/>
      <w:lvlText w:val="•"/>
      <w:lvlJc w:val="left"/>
      <w:pPr>
        <w:ind w:left="3791" w:hanging="337"/>
      </w:pPr>
      <w:rPr>
        <w:rFonts w:hint="default"/>
        <w:lang w:val="kk-KZ" w:eastAsia="en-US" w:bidi="ar-SA"/>
      </w:rPr>
    </w:lvl>
    <w:lvl w:ilvl="4" w:tplc="C4A80034">
      <w:numFmt w:val="bullet"/>
      <w:lvlText w:val="•"/>
      <w:lvlJc w:val="left"/>
      <w:pPr>
        <w:ind w:left="4801" w:hanging="337"/>
      </w:pPr>
      <w:rPr>
        <w:rFonts w:hint="default"/>
        <w:lang w:val="kk-KZ" w:eastAsia="en-US" w:bidi="ar-SA"/>
      </w:rPr>
    </w:lvl>
    <w:lvl w:ilvl="5" w:tplc="216ED346">
      <w:numFmt w:val="bullet"/>
      <w:lvlText w:val="•"/>
      <w:lvlJc w:val="left"/>
      <w:pPr>
        <w:ind w:left="5812" w:hanging="337"/>
      </w:pPr>
      <w:rPr>
        <w:rFonts w:hint="default"/>
        <w:lang w:val="kk-KZ" w:eastAsia="en-US" w:bidi="ar-SA"/>
      </w:rPr>
    </w:lvl>
    <w:lvl w:ilvl="6" w:tplc="D48EDCA4">
      <w:numFmt w:val="bullet"/>
      <w:lvlText w:val="•"/>
      <w:lvlJc w:val="left"/>
      <w:pPr>
        <w:ind w:left="6822" w:hanging="337"/>
      </w:pPr>
      <w:rPr>
        <w:rFonts w:hint="default"/>
        <w:lang w:val="kk-KZ" w:eastAsia="en-US" w:bidi="ar-SA"/>
      </w:rPr>
    </w:lvl>
    <w:lvl w:ilvl="7" w:tplc="21401968">
      <w:numFmt w:val="bullet"/>
      <w:lvlText w:val="•"/>
      <w:lvlJc w:val="left"/>
      <w:pPr>
        <w:ind w:left="7832" w:hanging="337"/>
      </w:pPr>
      <w:rPr>
        <w:rFonts w:hint="default"/>
        <w:lang w:val="kk-KZ" w:eastAsia="en-US" w:bidi="ar-SA"/>
      </w:rPr>
    </w:lvl>
    <w:lvl w:ilvl="8" w:tplc="0F50DD88">
      <w:numFmt w:val="bullet"/>
      <w:lvlText w:val="•"/>
      <w:lvlJc w:val="left"/>
      <w:pPr>
        <w:ind w:left="8843" w:hanging="337"/>
      </w:pPr>
      <w:rPr>
        <w:rFonts w:hint="default"/>
        <w:lang w:val="kk-KZ" w:eastAsia="en-US" w:bidi="ar-SA"/>
      </w:rPr>
    </w:lvl>
  </w:abstractNum>
  <w:abstractNum w:abstractNumId="16">
    <w:nsid w:val="78DC529C"/>
    <w:multiLevelType w:val="hybridMultilevel"/>
    <w:tmpl w:val="EA06793E"/>
    <w:lvl w:ilvl="0" w:tplc="CF2C4AC6">
      <w:start w:val="1"/>
      <w:numFmt w:val="decimal"/>
      <w:lvlText w:val="%1."/>
      <w:lvlJc w:val="left"/>
      <w:pPr>
        <w:ind w:left="366" w:hanging="207"/>
      </w:pPr>
      <w:rPr>
        <w:rFonts w:ascii="Times New Roman" w:eastAsia="Times New Roman" w:hAnsi="Times New Roman" w:cs="Times New Roman" w:hint="default"/>
        <w:b w:val="0"/>
        <w:bCs w:val="0"/>
        <w:i w:val="0"/>
        <w:iCs w:val="0"/>
        <w:w w:val="100"/>
        <w:sz w:val="20"/>
        <w:szCs w:val="20"/>
        <w:lang w:val="kk-KZ" w:eastAsia="en-US" w:bidi="ar-SA"/>
      </w:rPr>
    </w:lvl>
    <w:lvl w:ilvl="1" w:tplc="F1D06AF2">
      <w:numFmt w:val="bullet"/>
      <w:lvlText w:val="•"/>
      <w:lvlJc w:val="left"/>
      <w:pPr>
        <w:ind w:left="801" w:hanging="207"/>
      </w:pPr>
      <w:rPr>
        <w:rFonts w:hint="default"/>
        <w:lang w:val="kk-KZ" w:eastAsia="en-US" w:bidi="ar-SA"/>
      </w:rPr>
    </w:lvl>
    <w:lvl w:ilvl="2" w:tplc="5AB8B27A">
      <w:numFmt w:val="bullet"/>
      <w:lvlText w:val="•"/>
      <w:lvlJc w:val="left"/>
      <w:pPr>
        <w:ind w:left="1243" w:hanging="207"/>
      </w:pPr>
      <w:rPr>
        <w:rFonts w:hint="default"/>
        <w:lang w:val="kk-KZ" w:eastAsia="en-US" w:bidi="ar-SA"/>
      </w:rPr>
    </w:lvl>
    <w:lvl w:ilvl="3" w:tplc="8FDC7084">
      <w:numFmt w:val="bullet"/>
      <w:lvlText w:val="•"/>
      <w:lvlJc w:val="left"/>
      <w:pPr>
        <w:ind w:left="1684" w:hanging="207"/>
      </w:pPr>
      <w:rPr>
        <w:rFonts w:hint="default"/>
        <w:lang w:val="kk-KZ" w:eastAsia="en-US" w:bidi="ar-SA"/>
      </w:rPr>
    </w:lvl>
    <w:lvl w:ilvl="4" w:tplc="F2D479D0">
      <w:numFmt w:val="bullet"/>
      <w:lvlText w:val="•"/>
      <w:lvlJc w:val="left"/>
      <w:pPr>
        <w:ind w:left="2126" w:hanging="207"/>
      </w:pPr>
      <w:rPr>
        <w:rFonts w:hint="default"/>
        <w:lang w:val="kk-KZ" w:eastAsia="en-US" w:bidi="ar-SA"/>
      </w:rPr>
    </w:lvl>
    <w:lvl w:ilvl="5" w:tplc="BCC68050">
      <w:numFmt w:val="bullet"/>
      <w:lvlText w:val="•"/>
      <w:lvlJc w:val="left"/>
      <w:pPr>
        <w:ind w:left="2567" w:hanging="207"/>
      </w:pPr>
      <w:rPr>
        <w:rFonts w:hint="default"/>
        <w:lang w:val="kk-KZ" w:eastAsia="en-US" w:bidi="ar-SA"/>
      </w:rPr>
    </w:lvl>
    <w:lvl w:ilvl="6" w:tplc="D9C05246">
      <w:numFmt w:val="bullet"/>
      <w:lvlText w:val="•"/>
      <w:lvlJc w:val="left"/>
      <w:pPr>
        <w:ind w:left="3009" w:hanging="207"/>
      </w:pPr>
      <w:rPr>
        <w:rFonts w:hint="default"/>
        <w:lang w:val="kk-KZ" w:eastAsia="en-US" w:bidi="ar-SA"/>
      </w:rPr>
    </w:lvl>
    <w:lvl w:ilvl="7" w:tplc="DE3AFE42">
      <w:numFmt w:val="bullet"/>
      <w:lvlText w:val="•"/>
      <w:lvlJc w:val="left"/>
      <w:pPr>
        <w:ind w:left="3451" w:hanging="207"/>
      </w:pPr>
      <w:rPr>
        <w:rFonts w:hint="default"/>
        <w:lang w:val="kk-KZ" w:eastAsia="en-US" w:bidi="ar-SA"/>
      </w:rPr>
    </w:lvl>
    <w:lvl w:ilvl="8" w:tplc="CD62AB36">
      <w:numFmt w:val="bullet"/>
      <w:lvlText w:val="•"/>
      <w:lvlJc w:val="left"/>
      <w:pPr>
        <w:ind w:left="3892" w:hanging="207"/>
      </w:pPr>
      <w:rPr>
        <w:rFonts w:hint="default"/>
        <w:lang w:val="kk-KZ" w:eastAsia="en-US" w:bidi="ar-SA"/>
      </w:rPr>
    </w:lvl>
  </w:abstractNum>
  <w:abstractNum w:abstractNumId="17">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6"/>
  </w:num>
  <w:num w:numId="4">
    <w:abstractNumId w:val="1"/>
  </w:num>
  <w:num w:numId="5">
    <w:abstractNumId w:val="2"/>
  </w:num>
  <w:num w:numId="6">
    <w:abstractNumId w:val="3"/>
  </w:num>
  <w:num w:numId="7">
    <w:abstractNumId w:val="8"/>
  </w:num>
  <w:num w:numId="8">
    <w:abstractNumId w:val="0"/>
  </w:num>
  <w:num w:numId="9">
    <w:abstractNumId w:val="11"/>
  </w:num>
  <w:num w:numId="10">
    <w:abstractNumId w:val="12"/>
  </w:num>
  <w:num w:numId="11">
    <w:abstractNumId w:val="13"/>
  </w:num>
  <w:num w:numId="12">
    <w:abstractNumId w:val="10"/>
  </w:num>
  <w:num w:numId="13">
    <w:abstractNumId w:val="14"/>
  </w:num>
  <w:num w:numId="14">
    <w:abstractNumId w:val="5"/>
  </w:num>
  <w:num w:numId="15">
    <w:abstractNumId w:val="15"/>
  </w:num>
  <w:num w:numId="16">
    <w:abstractNumId w:val="9"/>
  </w:num>
  <w:num w:numId="17">
    <w:abstractNumId w:val="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781"/>
    <w:rsid w:val="00137D54"/>
    <w:rsid w:val="001502E3"/>
    <w:rsid w:val="001F7B09"/>
    <w:rsid w:val="0027790D"/>
    <w:rsid w:val="002C4B19"/>
    <w:rsid w:val="003E500C"/>
    <w:rsid w:val="004B2781"/>
    <w:rsid w:val="004F551D"/>
    <w:rsid w:val="005061D9"/>
    <w:rsid w:val="005678ED"/>
    <w:rsid w:val="005B7ECB"/>
    <w:rsid w:val="006141FC"/>
    <w:rsid w:val="006733DA"/>
    <w:rsid w:val="006F6AF8"/>
    <w:rsid w:val="00753B24"/>
    <w:rsid w:val="007607F7"/>
    <w:rsid w:val="007B1C66"/>
    <w:rsid w:val="007F4FFF"/>
    <w:rsid w:val="0081673D"/>
    <w:rsid w:val="00824609"/>
    <w:rsid w:val="00830CA3"/>
    <w:rsid w:val="00830F67"/>
    <w:rsid w:val="00847040"/>
    <w:rsid w:val="00926130"/>
    <w:rsid w:val="0099230F"/>
    <w:rsid w:val="009F42F8"/>
    <w:rsid w:val="00A07E60"/>
    <w:rsid w:val="00AC59EA"/>
    <w:rsid w:val="00B05773"/>
    <w:rsid w:val="00B46A4C"/>
    <w:rsid w:val="00B57F23"/>
    <w:rsid w:val="00B617E8"/>
    <w:rsid w:val="00BB5B24"/>
    <w:rsid w:val="00BE3F60"/>
    <w:rsid w:val="00BF3625"/>
    <w:rsid w:val="00C77C0D"/>
    <w:rsid w:val="00C81A8C"/>
    <w:rsid w:val="00C938C5"/>
    <w:rsid w:val="00CD19A2"/>
    <w:rsid w:val="00D0232F"/>
    <w:rsid w:val="00D227DB"/>
    <w:rsid w:val="00D25EB4"/>
    <w:rsid w:val="00D90F9A"/>
    <w:rsid w:val="00DA02D6"/>
    <w:rsid w:val="00E7111C"/>
    <w:rsid w:val="00EA4D02"/>
    <w:rsid w:val="00EF433D"/>
    <w:rsid w:val="00F17CCF"/>
    <w:rsid w:val="00F25123"/>
    <w:rsid w:val="00FE79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0174A8-0125-4A79-81FD-2A26D522F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B2781"/>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rsid w:val="004B2781"/>
    <w:pPr>
      <w:keepNext/>
      <w:keepLines/>
      <w:spacing w:before="480" w:after="120"/>
      <w:outlineLvl w:val="0"/>
    </w:pPr>
    <w:rPr>
      <w:b/>
      <w:sz w:val="48"/>
      <w:szCs w:val="48"/>
    </w:rPr>
  </w:style>
  <w:style w:type="paragraph" w:styleId="2">
    <w:name w:val="heading 2"/>
    <w:basedOn w:val="a"/>
    <w:next w:val="a"/>
    <w:link w:val="20"/>
    <w:rsid w:val="004B2781"/>
    <w:pPr>
      <w:keepNext/>
      <w:keepLines/>
      <w:spacing w:before="360" w:after="80"/>
      <w:outlineLvl w:val="1"/>
    </w:pPr>
    <w:rPr>
      <w:b/>
      <w:sz w:val="36"/>
      <w:szCs w:val="36"/>
    </w:rPr>
  </w:style>
  <w:style w:type="paragraph" w:styleId="3">
    <w:name w:val="heading 3"/>
    <w:basedOn w:val="a"/>
    <w:next w:val="a"/>
    <w:link w:val="30"/>
    <w:rsid w:val="004B2781"/>
    <w:pPr>
      <w:keepNext/>
      <w:keepLines/>
      <w:spacing w:before="280" w:after="80"/>
      <w:outlineLvl w:val="2"/>
    </w:pPr>
    <w:rPr>
      <w:b/>
      <w:sz w:val="28"/>
      <w:szCs w:val="28"/>
    </w:rPr>
  </w:style>
  <w:style w:type="paragraph" w:styleId="4">
    <w:name w:val="heading 4"/>
    <w:basedOn w:val="a"/>
    <w:next w:val="a"/>
    <w:link w:val="40"/>
    <w:rsid w:val="004B2781"/>
    <w:pPr>
      <w:keepNext/>
      <w:keepLines/>
      <w:spacing w:before="240" w:after="40"/>
      <w:outlineLvl w:val="3"/>
    </w:pPr>
    <w:rPr>
      <w:b/>
    </w:rPr>
  </w:style>
  <w:style w:type="paragraph" w:styleId="5">
    <w:name w:val="heading 5"/>
    <w:basedOn w:val="a"/>
    <w:next w:val="a"/>
    <w:link w:val="50"/>
    <w:rsid w:val="004B2781"/>
    <w:pPr>
      <w:keepNext/>
      <w:keepLines/>
      <w:spacing w:before="220" w:after="40"/>
      <w:outlineLvl w:val="4"/>
    </w:pPr>
    <w:rPr>
      <w:b/>
      <w:sz w:val="22"/>
      <w:szCs w:val="22"/>
    </w:rPr>
  </w:style>
  <w:style w:type="paragraph" w:styleId="6">
    <w:name w:val="heading 6"/>
    <w:basedOn w:val="a"/>
    <w:next w:val="a"/>
    <w:link w:val="60"/>
    <w:rsid w:val="004B2781"/>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B2781"/>
    <w:rPr>
      <w:rFonts w:ascii="Times New Roman" w:eastAsia="Times New Roman" w:hAnsi="Times New Roman" w:cs="Times New Roman"/>
      <w:b/>
      <w:sz w:val="48"/>
      <w:szCs w:val="48"/>
    </w:rPr>
  </w:style>
  <w:style w:type="character" w:customStyle="1" w:styleId="20">
    <w:name w:val="Заголовок 2 Знак"/>
    <w:basedOn w:val="a0"/>
    <w:link w:val="2"/>
    <w:rsid w:val="004B2781"/>
    <w:rPr>
      <w:rFonts w:ascii="Times New Roman" w:eastAsia="Times New Roman" w:hAnsi="Times New Roman" w:cs="Times New Roman"/>
      <w:b/>
      <w:sz w:val="36"/>
      <w:szCs w:val="36"/>
    </w:rPr>
  </w:style>
  <w:style w:type="character" w:customStyle="1" w:styleId="30">
    <w:name w:val="Заголовок 3 Знак"/>
    <w:basedOn w:val="a0"/>
    <w:link w:val="3"/>
    <w:rsid w:val="004B2781"/>
    <w:rPr>
      <w:rFonts w:ascii="Times New Roman" w:eastAsia="Times New Roman" w:hAnsi="Times New Roman" w:cs="Times New Roman"/>
      <w:b/>
      <w:sz w:val="28"/>
      <w:szCs w:val="28"/>
    </w:rPr>
  </w:style>
  <w:style w:type="character" w:customStyle="1" w:styleId="40">
    <w:name w:val="Заголовок 4 Знак"/>
    <w:basedOn w:val="a0"/>
    <w:link w:val="4"/>
    <w:rsid w:val="004B2781"/>
    <w:rPr>
      <w:rFonts w:ascii="Times New Roman" w:eastAsia="Times New Roman" w:hAnsi="Times New Roman" w:cs="Times New Roman"/>
      <w:b/>
      <w:sz w:val="24"/>
      <w:szCs w:val="24"/>
    </w:rPr>
  </w:style>
  <w:style w:type="character" w:customStyle="1" w:styleId="50">
    <w:name w:val="Заголовок 5 Знак"/>
    <w:basedOn w:val="a0"/>
    <w:link w:val="5"/>
    <w:rsid w:val="004B2781"/>
    <w:rPr>
      <w:rFonts w:ascii="Times New Roman" w:eastAsia="Times New Roman" w:hAnsi="Times New Roman" w:cs="Times New Roman"/>
      <w:b/>
    </w:rPr>
  </w:style>
  <w:style w:type="character" w:customStyle="1" w:styleId="60">
    <w:name w:val="Заголовок 6 Знак"/>
    <w:basedOn w:val="a0"/>
    <w:link w:val="6"/>
    <w:rsid w:val="004B2781"/>
    <w:rPr>
      <w:rFonts w:ascii="Times New Roman" w:eastAsia="Times New Roman" w:hAnsi="Times New Roman" w:cs="Times New Roman"/>
      <w:b/>
      <w:sz w:val="20"/>
      <w:szCs w:val="20"/>
    </w:rPr>
  </w:style>
  <w:style w:type="paragraph" w:customStyle="1" w:styleId="paragraph">
    <w:name w:val="paragraph"/>
    <w:basedOn w:val="a"/>
    <w:rsid w:val="004B2781"/>
    <w:pPr>
      <w:spacing w:before="100" w:beforeAutospacing="1" w:after="100" w:afterAutospacing="1"/>
    </w:pPr>
    <w:rPr>
      <w:lang w:eastAsia="ru-RU"/>
    </w:rPr>
  </w:style>
  <w:style w:type="paragraph" w:styleId="a3">
    <w:name w:val="Title"/>
    <w:basedOn w:val="a"/>
    <w:next w:val="a"/>
    <w:link w:val="a4"/>
    <w:rsid w:val="004B2781"/>
    <w:pPr>
      <w:keepNext/>
      <w:keepLines/>
      <w:spacing w:before="480" w:after="120"/>
    </w:pPr>
    <w:rPr>
      <w:b/>
      <w:sz w:val="72"/>
      <w:szCs w:val="72"/>
    </w:rPr>
  </w:style>
  <w:style w:type="character" w:customStyle="1" w:styleId="a4">
    <w:name w:val="Название Знак"/>
    <w:basedOn w:val="a0"/>
    <w:link w:val="a3"/>
    <w:rsid w:val="004B2781"/>
    <w:rPr>
      <w:rFonts w:ascii="Times New Roman" w:eastAsia="Times New Roman" w:hAnsi="Times New Roman" w:cs="Times New Roman"/>
      <w:b/>
      <w:sz w:val="72"/>
      <w:szCs w:val="72"/>
    </w:rPr>
  </w:style>
  <w:style w:type="paragraph" w:styleId="a5">
    <w:name w:val="Subtitle"/>
    <w:basedOn w:val="a"/>
    <w:next w:val="a"/>
    <w:link w:val="a6"/>
    <w:rsid w:val="004B2781"/>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4B2781"/>
    <w:rPr>
      <w:rFonts w:ascii="Georgia" w:eastAsia="Georgia" w:hAnsi="Georgia" w:cs="Georgia"/>
      <w:i/>
      <w:color w:val="666666"/>
      <w:sz w:val="48"/>
      <w:szCs w:val="48"/>
    </w:rPr>
  </w:style>
  <w:style w:type="paragraph" w:styleId="a7">
    <w:name w:val="Balloon Text"/>
    <w:basedOn w:val="a"/>
    <w:link w:val="a8"/>
    <w:uiPriority w:val="99"/>
    <w:semiHidden/>
    <w:unhideWhenUsed/>
    <w:rsid w:val="004B2781"/>
    <w:rPr>
      <w:rFonts w:ascii="Segoe UI" w:hAnsi="Segoe UI" w:cs="Segoe UI"/>
      <w:sz w:val="18"/>
      <w:szCs w:val="18"/>
    </w:rPr>
  </w:style>
  <w:style w:type="character" w:customStyle="1" w:styleId="a8">
    <w:name w:val="Текст выноски Знак"/>
    <w:basedOn w:val="a0"/>
    <w:link w:val="a7"/>
    <w:uiPriority w:val="99"/>
    <w:semiHidden/>
    <w:rsid w:val="004B2781"/>
    <w:rPr>
      <w:rFonts w:ascii="Segoe UI" w:eastAsia="Times New Roman" w:hAnsi="Segoe UI" w:cs="Segoe UI"/>
      <w:sz w:val="18"/>
      <w:szCs w:val="18"/>
    </w:rPr>
  </w:style>
  <w:style w:type="table" w:styleId="a9">
    <w:name w:val="Table Grid"/>
    <w:basedOn w:val="a1"/>
    <w:uiPriority w:val="39"/>
    <w:rsid w:val="004B2781"/>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4B2781"/>
    <w:rPr>
      <w:rFonts w:cs="Times New Roman"/>
      <w:color w:val="auto"/>
      <w:u w:val="none"/>
      <w:effect w:val="none"/>
    </w:rPr>
  </w:style>
  <w:style w:type="paragraph" w:styleId="ab">
    <w:name w:val="header"/>
    <w:basedOn w:val="a"/>
    <w:link w:val="ac"/>
    <w:uiPriority w:val="99"/>
    <w:unhideWhenUsed/>
    <w:rsid w:val="004B2781"/>
    <w:pPr>
      <w:tabs>
        <w:tab w:val="center" w:pos="4677"/>
        <w:tab w:val="right" w:pos="9355"/>
      </w:tabs>
    </w:pPr>
  </w:style>
  <w:style w:type="character" w:customStyle="1" w:styleId="ac">
    <w:name w:val="Верхний колонтитул Знак"/>
    <w:basedOn w:val="a0"/>
    <w:link w:val="ab"/>
    <w:uiPriority w:val="99"/>
    <w:rsid w:val="004B2781"/>
    <w:rPr>
      <w:rFonts w:ascii="Times New Roman" w:eastAsia="Times New Roman" w:hAnsi="Times New Roman" w:cs="Times New Roman"/>
      <w:sz w:val="24"/>
      <w:szCs w:val="24"/>
    </w:rPr>
  </w:style>
  <w:style w:type="paragraph" w:styleId="ad">
    <w:name w:val="footer"/>
    <w:basedOn w:val="a"/>
    <w:link w:val="ae"/>
    <w:uiPriority w:val="99"/>
    <w:unhideWhenUsed/>
    <w:rsid w:val="004B2781"/>
    <w:pPr>
      <w:tabs>
        <w:tab w:val="center" w:pos="4677"/>
        <w:tab w:val="right" w:pos="9355"/>
      </w:tabs>
    </w:pPr>
  </w:style>
  <w:style w:type="character" w:customStyle="1" w:styleId="ae">
    <w:name w:val="Нижний колонтитул Знак"/>
    <w:basedOn w:val="a0"/>
    <w:link w:val="ad"/>
    <w:uiPriority w:val="99"/>
    <w:rsid w:val="004B2781"/>
    <w:rPr>
      <w:rFonts w:ascii="Times New Roman" w:eastAsia="Times New Roman" w:hAnsi="Times New Roman" w:cs="Times New Roman"/>
      <w:sz w:val="24"/>
      <w:szCs w:val="24"/>
    </w:rPr>
  </w:style>
  <w:style w:type="paragraph" w:styleId="af">
    <w:name w:val="List Paragraph"/>
    <w:aliases w:val="без абзаца,маркированный,ПАРАГРАФ"/>
    <w:basedOn w:val="a"/>
    <w:link w:val="af0"/>
    <w:uiPriority w:val="1"/>
    <w:qFormat/>
    <w:rsid w:val="004B2781"/>
    <w:pPr>
      <w:ind w:left="720"/>
      <w:contextualSpacing/>
    </w:pPr>
  </w:style>
  <w:style w:type="character" w:customStyle="1" w:styleId="af0">
    <w:name w:val="Абзац списка Знак"/>
    <w:aliases w:val="без абзаца Знак,маркированный Знак,ПАРАГРАФ Знак"/>
    <w:link w:val="af"/>
    <w:uiPriority w:val="34"/>
    <w:locked/>
    <w:rsid w:val="004B2781"/>
    <w:rPr>
      <w:rFonts w:ascii="Times New Roman" w:eastAsia="Times New Roman" w:hAnsi="Times New Roman" w:cs="Times New Roman"/>
      <w:sz w:val="24"/>
      <w:szCs w:val="24"/>
    </w:rPr>
  </w:style>
  <w:style w:type="character" w:customStyle="1" w:styleId="contentcontrolboundarysink">
    <w:name w:val="contentcontrolboundarysink"/>
    <w:basedOn w:val="a0"/>
    <w:rsid w:val="004B2781"/>
  </w:style>
  <w:style w:type="character" w:customStyle="1" w:styleId="normaltextrun">
    <w:name w:val="normaltextrun"/>
    <w:basedOn w:val="a0"/>
    <w:rsid w:val="004B2781"/>
  </w:style>
  <w:style w:type="character" w:customStyle="1" w:styleId="eop">
    <w:name w:val="eop"/>
    <w:basedOn w:val="a0"/>
    <w:rsid w:val="004B2781"/>
  </w:style>
  <w:style w:type="paragraph" w:styleId="af1">
    <w:name w:val="Normal (Web)"/>
    <w:basedOn w:val="a"/>
    <w:uiPriority w:val="99"/>
    <w:semiHidden/>
    <w:unhideWhenUsed/>
    <w:rsid w:val="004B2781"/>
    <w:pPr>
      <w:spacing w:before="100" w:beforeAutospacing="1" w:after="100" w:afterAutospacing="1"/>
    </w:pPr>
    <w:rPr>
      <w:lang w:eastAsia="ru-RU"/>
    </w:rPr>
  </w:style>
  <w:style w:type="table" w:customStyle="1" w:styleId="TableNormal1">
    <w:name w:val="Table Normal1"/>
    <w:rsid w:val="004B2781"/>
    <w:pPr>
      <w:spacing w:after="0" w:line="240" w:lineRule="auto"/>
    </w:pPr>
    <w:rPr>
      <w:rFonts w:ascii="Times New Roman" w:eastAsia="Times New Roman" w:hAnsi="Times New Roman" w:cs="Times New Roman"/>
      <w:sz w:val="24"/>
      <w:szCs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library.kaznu.kz/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2051</Words>
  <Characters>11694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Erkebulan</dc:creator>
  <cp:lastModifiedBy>Болатхан Кенжегул</cp:lastModifiedBy>
  <cp:revision>3</cp:revision>
  <dcterms:created xsi:type="dcterms:W3CDTF">2023-09-11T06:42:00Z</dcterms:created>
  <dcterms:modified xsi:type="dcterms:W3CDTF">2023-09-11T06:44:00Z</dcterms:modified>
</cp:coreProperties>
</file>